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9013D" w14:textId="2D79E54F" w:rsidR="002A61BE" w:rsidRPr="003C3A59" w:rsidRDefault="002A61BE" w:rsidP="002A61BE">
      <w:pPr>
        <w:jc w:val="right"/>
        <w:rPr>
          <w:rFonts w:ascii="Garamond" w:eastAsia="Times New Roman" w:hAnsi="Garamond" w:cs="Arial"/>
          <w:sz w:val="24"/>
          <w:szCs w:val="24"/>
          <w:lang w:eastAsia="ar-SA"/>
        </w:rPr>
      </w:pPr>
      <w:bookmarkStart w:id="0" w:name="_GoBack"/>
      <w:bookmarkEnd w:id="0"/>
      <w:r w:rsidRPr="003C3A59">
        <w:rPr>
          <w:rFonts w:ascii="Garamond" w:eastAsia="Times New Roman" w:hAnsi="Garamond" w:cs="Arial"/>
          <w:b/>
          <w:sz w:val="24"/>
          <w:szCs w:val="24"/>
          <w:lang w:eastAsia="ar-SA"/>
        </w:rPr>
        <w:t xml:space="preserve">Załącznik nr 3 </w:t>
      </w:r>
      <w:r w:rsidRPr="003C3A59">
        <w:rPr>
          <w:rFonts w:ascii="Garamond" w:eastAsia="Times New Roman" w:hAnsi="Garamond" w:cs="Arial"/>
          <w:sz w:val="24"/>
          <w:szCs w:val="24"/>
          <w:lang w:eastAsia="ar-SA"/>
        </w:rPr>
        <w:t>do Umowy nr ………….., z dnia ………………..….... r.</w:t>
      </w:r>
    </w:p>
    <w:p w14:paraId="2C813683" w14:textId="77777777" w:rsidR="002A61BE" w:rsidRPr="003C3A59" w:rsidRDefault="002A61BE" w:rsidP="002A61BE">
      <w:pPr>
        <w:jc w:val="right"/>
        <w:rPr>
          <w:rFonts w:ascii="Garamond" w:eastAsia="Times New Roman" w:hAnsi="Garamond" w:cs="Arial"/>
          <w:sz w:val="20"/>
          <w:szCs w:val="20"/>
          <w:lang w:eastAsia="ar-SA"/>
        </w:rPr>
      </w:pPr>
    </w:p>
    <w:p w14:paraId="7414FFA7" w14:textId="02877B91" w:rsidR="002A61BE" w:rsidRPr="003C3A59" w:rsidRDefault="002A61BE" w:rsidP="002A61BE">
      <w:pPr>
        <w:jc w:val="center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3C3A59">
        <w:rPr>
          <w:rFonts w:ascii="Garamond" w:eastAsia="Times New Roman" w:hAnsi="Garamond" w:cs="Arial"/>
          <w:b/>
          <w:sz w:val="24"/>
          <w:szCs w:val="24"/>
          <w:lang w:eastAsia="pl-PL"/>
        </w:rPr>
        <w:t>Opis Przedmiotu Zamówienia</w:t>
      </w:r>
    </w:p>
    <w:p w14:paraId="7E9F7000" w14:textId="77777777" w:rsidR="002A61BE" w:rsidRPr="003C3A59" w:rsidRDefault="002A61BE" w:rsidP="002A61BE">
      <w:pPr>
        <w:tabs>
          <w:tab w:val="center" w:pos="4536"/>
          <w:tab w:val="left" w:pos="8222"/>
          <w:tab w:val="right" w:pos="9072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0BF4C081" w14:textId="77777777" w:rsidR="002A61BE" w:rsidRPr="003C3A59" w:rsidRDefault="002A61BE" w:rsidP="002A61BE">
      <w:pPr>
        <w:rPr>
          <w:rFonts w:cstheme="minorHAnsi"/>
          <w:b/>
        </w:rPr>
      </w:pPr>
      <w:r w:rsidRPr="003C3A59">
        <w:rPr>
          <w:rFonts w:cstheme="minorHAnsi"/>
          <w:b/>
        </w:rPr>
        <w:t>Przedmiot zamówienia</w:t>
      </w:r>
    </w:p>
    <w:p w14:paraId="4789C02C" w14:textId="6677C61B" w:rsidR="002A61BE" w:rsidRPr="003C3A59" w:rsidRDefault="002A61BE" w:rsidP="00CE10E5">
      <w:pPr>
        <w:pStyle w:val="Akapitzlist"/>
        <w:ind w:left="0" w:firstLine="0"/>
        <w:contextualSpacing w:val="0"/>
        <w:rPr>
          <w:rFonts w:cstheme="minorHAnsi"/>
          <w:b/>
          <w:lang w:eastAsia="pl-PL"/>
        </w:rPr>
      </w:pPr>
      <w:r w:rsidRPr="003C3A59">
        <w:rPr>
          <w:rFonts w:cstheme="minorHAnsi"/>
        </w:rPr>
        <w:t xml:space="preserve">Kompleksowa organizacja szkoleń dla </w:t>
      </w:r>
      <w:r w:rsidRPr="004949DF">
        <w:rPr>
          <w:rFonts w:cstheme="minorHAnsi"/>
          <w:iCs/>
        </w:rPr>
        <w:t>beneficjentów</w:t>
      </w:r>
      <w:r w:rsidRPr="003C3A59">
        <w:rPr>
          <w:rFonts w:cstheme="minorHAnsi"/>
          <w:i/>
        </w:rPr>
        <w:t xml:space="preserve"> </w:t>
      </w:r>
      <w:r w:rsidRPr="003C3A59">
        <w:rPr>
          <w:rFonts w:cstheme="minorHAnsi"/>
        </w:rPr>
        <w:t xml:space="preserve">wraz z usługą cateringową </w:t>
      </w:r>
      <w:r w:rsidR="00407491" w:rsidRPr="003C3A59">
        <w:rPr>
          <w:rFonts w:cstheme="minorHAnsi"/>
        </w:rPr>
        <w:t xml:space="preserve">oraz noclegową </w:t>
      </w:r>
      <w:r w:rsidRPr="003C3A59">
        <w:rPr>
          <w:rFonts w:cstheme="minorHAnsi"/>
        </w:rPr>
        <w:t>dla</w:t>
      </w:r>
      <w:r w:rsidR="007C4372">
        <w:rPr>
          <w:rFonts w:cstheme="minorHAnsi"/>
        </w:rPr>
        <w:t> </w:t>
      </w:r>
      <w:r w:rsidRPr="003C3A59">
        <w:rPr>
          <w:rFonts w:cstheme="minorHAnsi"/>
        </w:rPr>
        <w:t xml:space="preserve">Ministerstwa Sprawiedliwości pełniącego funkcję Instytucji Pośredniczącej dla </w:t>
      </w:r>
      <w:r w:rsidRPr="003C3A59">
        <w:rPr>
          <w:rFonts w:cstheme="minorHAnsi"/>
          <w:lang w:eastAsia="pl-PL"/>
        </w:rPr>
        <w:t xml:space="preserve">Działania 2.17 </w:t>
      </w:r>
      <w:r w:rsidRPr="003C3A59">
        <w:rPr>
          <w:rFonts w:cstheme="minorHAnsi"/>
          <w:i/>
          <w:lang w:eastAsia="pl-PL"/>
        </w:rPr>
        <w:t>Skuteczny wymiar sprawiedliwości Programu Operacyjnego Wiedza Edukacja Rozwój na lata 2014 – 2020</w:t>
      </w:r>
      <w:r w:rsidRPr="003C3A59">
        <w:rPr>
          <w:rFonts w:cstheme="minorHAnsi"/>
          <w:lang w:eastAsia="pl-PL"/>
        </w:rPr>
        <w:t xml:space="preserve"> (dalej PO WER) w podziale na </w:t>
      </w:r>
      <w:r w:rsidR="0018638A">
        <w:rPr>
          <w:rFonts w:cstheme="minorHAnsi"/>
          <w:b/>
          <w:lang w:eastAsia="pl-PL"/>
        </w:rPr>
        <w:t>2</w:t>
      </w:r>
      <w:r w:rsidRPr="003C3A59">
        <w:rPr>
          <w:rFonts w:cstheme="minorHAnsi"/>
          <w:b/>
          <w:lang w:eastAsia="pl-PL"/>
        </w:rPr>
        <w:t xml:space="preserve"> zadania</w:t>
      </w:r>
      <w:r w:rsidR="00192C13" w:rsidRPr="003C3A59">
        <w:rPr>
          <w:rFonts w:cstheme="minorHAnsi"/>
          <w:b/>
          <w:lang w:eastAsia="pl-PL"/>
        </w:rPr>
        <w:t>:</w:t>
      </w:r>
    </w:p>
    <w:p w14:paraId="03502B95" w14:textId="6BAAC6F2" w:rsidR="002A61BE" w:rsidRPr="00CE10E5" w:rsidRDefault="002A61BE" w:rsidP="007C4372">
      <w:pPr>
        <w:ind w:left="357" w:firstLine="0"/>
        <w:rPr>
          <w:rFonts w:cstheme="minorHAnsi"/>
        </w:rPr>
      </w:pPr>
      <w:r w:rsidRPr="00CE10E5">
        <w:rPr>
          <w:rFonts w:cstheme="minorHAnsi"/>
          <w:b/>
          <w:u w:val="single"/>
        </w:rPr>
        <w:t>Zadanie 1 dot. przeprowadzenia szkolenia z zakresu:</w:t>
      </w:r>
      <w:r w:rsidRPr="00CE10E5">
        <w:rPr>
          <w:rFonts w:cstheme="minorHAnsi"/>
          <w:b/>
        </w:rPr>
        <w:t xml:space="preserve"> </w:t>
      </w:r>
      <w:r w:rsidR="005C5F02" w:rsidRPr="00CE10E5">
        <w:rPr>
          <w:rFonts w:cstheme="minorHAnsi"/>
        </w:rPr>
        <w:t xml:space="preserve">kwalifikowalności </w:t>
      </w:r>
      <w:r w:rsidR="00E249F0">
        <w:rPr>
          <w:rFonts w:cstheme="minorHAnsi"/>
        </w:rPr>
        <w:t>wydatków</w:t>
      </w:r>
      <w:r w:rsidR="00E249F0" w:rsidRPr="00CE10E5">
        <w:rPr>
          <w:rFonts w:cstheme="minorHAnsi"/>
        </w:rPr>
        <w:t xml:space="preserve"> </w:t>
      </w:r>
      <w:r w:rsidR="00E249F0">
        <w:rPr>
          <w:rFonts w:cstheme="minorHAnsi"/>
        </w:rPr>
        <w:t xml:space="preserve">w </w:t>
      </w:r>
      <w:r w:rsidR="005C5F02" w:rsidRPr="00CE10E5">
        <w:rPr>
          <w:rFonts w:cstheme="minorHAnsi"/>
        </w:rPr>
        <w:t>projekt</w:t>
      </w:r>
      <w:r w:rsidR="00E249F0">
        <w:rPr>
          <w:rFonts w:cstheme="minorHAnsi"/>
        </w:rPr>
        <w:t>ach</w:t>
      </w:r>
      <w:r w:rsidRPr="00CE10E5">
        <w:rPr>
          <w:rFonts w:cstheme="minorHAnsi"/>
        </w:rPr>
        <w:t xml:space="preserve"> </w:t>
      </w:r>
      <w:r w:rsidR="00E249F0">
        <w:rPr>
          <w:rFonts w:cstheme="minorHAnsi"/>
        </w:rPr>
        <w:t xml:space="preserve">realizowanych </w:t>
      </w:r>
      <w:r w:rsidRPr="00CE10E5">
        <w:rPr>
          <w:rFonts w:cstheme="minorHAnsi"/>
        </w:rPr>
        <w:t xml:space="preserve">w perspektywie finansowej na lata 2014-2020 współfinansowanych ze środków </w:t>
      </w:r>
      <w:r w:rsidR="00E718AD" w:rsidRPr="00CE10E5">
        <w:rPr>
          <w:rFonts w:cstheme="minorHAnsi"/>
        </w:rPr>
        <w:t>Europejskiego Funduszu Społecznego</w:t>
      </w:r>
      <w:r w:rsidR="005C5F02" w:rsidRPr="00CE10E5">
        <w:rPr>
          <w:rFonts w:cstheme="minorHAnsi"/>
        </w:rPr>
        <w:t xml:space="preserve"> – szkolenie dla </w:t>
      </w:r>
      <w:r w:rsidR="00FF1D41">
        <w:rPr>
          <w:rFonts w:cstheme="minorHAnsi"/>
        </w:rPr>
        <w:t>b</w:t>
      </w:r>
      <w:r w:rsidR="005C5F02" w:rsidRPr="00CE10E5">
        <w:rPr>
          <w:rFonts w:cstheme="minorHAnsi"/>
        </w:rPr>
        <w:t>eneficjentów</w:t>
      </w:r>
      <w:r w:rsidR="00B65946">
        <w:rPr>
          <w:rFonts w:cstheme="minorHAnsi"/>
        </w:rPr>
        <w:t>.</w:t>
      </w:r>
    </w:p>
    <w:p w14:paraId="35A4B49E" w14:textId="10DAD250" w:rsidR="002A61BE" w:rsidRPr="003C3A59" w:rsidRDefault="002A61BE" w:rsidP="007C4372">
      <w:pPr>
        <w:ind w:left="357" w:firstLine="0"/>
        <w:rPr>
          <w:rFonts w:cstheme="minorHAnsi"/>
        </w:rPr>
      </w:pPr>
      <w:r w:rsidRPr="00CE10E5">
        <w:rPr>
          <w:rFonts w:cstheme="minorHAnsi"/>
          <w:b/>
          <w:u w:val="single"/>
        </w:rPr>
        <w:t>Zadanie 2 dot. przeprowadzenia szkolenia z zakresu:</w:t>
      </w:r>
      <w:r w:rsidRPr="00CE10E5">
        <w:rPr>
          <w:rFonts w:cstheme="minorHAnsi"/>
          <w:b/>
        </w:rPr>
        <w:t xml:space="preserve"> </w:t>
      </w:r>
      <w:r w:rsidR="002C057C" w:rsidRPr="00CE10E5">
        <w:rPr>
          <w:rFonts w:cstheme="minorHAnsi"/>
        </w:rPr>
        <w:t xml:space="preserve"> </w:t>
      </w:r>
      <w:r w:rsidR="0020387A">
        <w:rPr>
          <w:rFonts w:cstheme="minorHAnsi"/>
        </w:rPr>
        <w:t>rozliczania projektów współfinansowanych ze</w:t>
      </w:r>
      <w:r w:rsidR="007C4372">
        <w:rPr>
          <w:rFonts w:cstheme="minorHAnsi"/>
        </w:rPr>
        <w:t> </w:t>
      </w:r>
      <w:r w:rsidR="0020387A">
        <w:rPr>
          <w:rFonts w:cstheme="minorHAnsi"/>
        </w:rPr>
        <w:t xml:space="preserve">środków </w:t>
      </w:r>
      <w:r w:rsidR="00E249F0" w:rsidRPr="00E249F0">
        <w:rPr>
          <w:rFonts w:cstheme="minorHAnsi"/>
        </w:rPr>
        <w:t xml:space="preserve">Europejskiego Funduszu Społecznego </w:t>
      </w:r>
      <w:r w:rsidR="0020387A">
        <w:rPr>
          <w:rFonts w:cstheme="minorHAnsi"/>
        </w:rPr>
        <w:t xml:space="preserve">w </w:t>
      </w:r>
      <w:r w:rsidR="002C057C" w:rsidRPr="00CE10E5">
        <w:rPr>
          <w:rFonts w:cstheme="minorHAnsi"/>
        </w:rPr>
        <w:t>Centraln</w:t>
      </w:r>
      <w:r w:rsidR="0020387A">
        <w:rPr>
          <w:rFonts w:cstheme="minorHAnsi"/>
        </w:rPr>
        <w:t>ym</w:t>
      </w:r>
      <w:r w:rsidR="002C057C" w:rsidRPr="00CE10E5">
        <w:rPr>
          <w:rFonts w:cstheme="minorHAnsi"/>
        </w:rPr>
        <w:t xml:space="preserve"> System</w:t>
      </w:r>
      <w:r w:rsidR="0020387A">
        <w:rPr>
          <w:rFonts w:cstheme="minorHAnsi"/>
        </w:rPr>
        <w:t>ie</w:t>
      </w:r>
      <w:r w:rsidR="002C057C" w:rsidRPr="00CE10E5">
        <w:rPr>
          <w:rFonts w:cstheme="minorHAnsi"/>
        </w:rPr>
        <w:t xml:space="preserve"> Teleinformatyczn</w:t>
      </w:r>
      <w:r w:rsidR="00E249F0">
        <w:rPr>
          <w:rFonts w:cstheme="minorHAnsi"/>
        </w:rPr>
        <w:t>ym</w:t>
      </w:r>
      <w:r w:rsidR="002C057C" w:rsidRPr="00CE10E5">
        <w:rPr>
          <w:rFonts w:cstheme="minorHAnsi"/>
        </w:rPr>
        <w:t xml:space="preserve"> SL 2014 </w:t>
      </w:r>
      <w:r w:rsidR="0020387A">
        <w:rPr>
          <w:rFonts w:cstheme="minorHAnsi"/>
        </w:rPr>
        <w:t>w ramach PO WER</w:t>
      </w:r>
      <w:r w:rsidR="004949DF">
        <w:rPr>
          <w:rFonts w:cstheme="minorHAnsi"/>
        </w:rPr>
        <w:t xml:space="preserve"> </w:t>
      </w:r>
      <w:r w:rsidR="002C057C" w:rsidRPr="00CE10E5">
        <w:rPr>
          <w:rFonts w:cstheme="minorHAnsi"/>
        </w:rPr>
        <w:t xml:space="preserve">– szkolenie dla </w:t>
      </w:r>
      <w:r w:rsidR="00FF1D41">
        <w:rPr>
          <w:rFonts w:cstheme="minorHAnsi"/>
        </w:rPr>
        <w:t>b</w:t>
      </w:r>
      <w:r w:rsidR="002C057C" w:rsidRPr="00CE10E5">
        <w:rPr>
          <w:rFonts w:cstheme="minorHAnsi"/>
        </w:rPr>
        <w:t>eneficjentów</w:t>
      </w:r>
      <w:r w:rsidRPr="00CE10E5">
        <w:rPr>
          <w:rFonts w:cstheme="minorHAnsi"/>
        </w:rPr>
        <w:t>.</w:t>
      </w:r>
    </w:p>
    <w:p w14:paraId="4F09C2BE" w14:textId="77777777" w:rsidR="0096193C" w:rsidRPr="003C3A59" w:rsidRDefault="0096193C">
      <w:pPr>
        <w:rPr>
          <w:rFonts w:cstheme="minorHAnsi"/>
          <w:b/>
        </w:rPr>
      </w:pPr>
      <w:r w:rsidRPr="003C3A59">
        <w:rPr>
          <w:rFonts w:cstheme="minorHAnsi"/>
          <w:b/>
        </w:rPr>
        <w:br w:type="page"/>
      </w:r>
    </w:p>
    <w:p w14:paraId="30526F15" w14:textId="77777777" w:rsidR="008932F0" w:rsidRPr="003C3A59" w:rsidRDefault="008932F0" w:rsidP="008932F0">
      <w:pPr>
        <w:jc w:val="center"/>
        <w:rPr>
          <w:rFonts w:cstheme="minorHAnsi"/>
          <w:b/>
        </w:rPr>
      </w:pPr>
      <w:bookmarkStart w:id="1" w:name="_Hlk26790208"/>
      <w:r w:rsidRPr="003C3A59">
        <w:rPr>
          <w:rFonts w:cstheme="minorHAnsi"/>
          <w:b/>
        </w:rPr>
        <w:lastRenderedPageBreak/>
        <w:t>OPIS PRZEDMIOTU ZAMÓWIENIA – DLA ZADANIA nr 1</w:t>
      </w:r>
    </w:p>
    <w:p w14:paraId="657C33E5" w14:textId="2D72DE83" w:rsidR="008932F0" w:rsidRPr="003C3A59" w:rsidRDefault="008932F0" w:rsidP="008932F0">
      <w:pPr>
        <w:jc w:val="center"/>
        <w:rPr>
          <w:rFonts w:cstheme="minorHAnsi"/>
          <w:b/>
        </w:rPr>
      </w:pPr>
      <w:r w:rsidRPr="003C3A59">
        <w:rPr>
          <w:rFonts w:cstheme="minorHAnsi"/>
          <w:b/>
          <w:i/>
        </w:rPr>
        <w:t xml:space="preserve">Szkolenie </w:t>
      </w:r>
      <w:r w:rsidR="0055315B">
        <w:rPr>
          <w:rFonts w:cstheme="minorHAnsi"/>
          <w:b/>
          <w:i/>
        </w:rPr>
        <w:t>stacjonarne/on-line</w:t>
      </w:r>
      <w:r w:rsidR="005279F9">
        <w:rPr>
          <w:rStyle w:val="Odwoanieprzypisudolnego"/>
          <w:rFonts w:cstheme="minorHAnsi"/>
          <w:b/>
          <w:i/>
        </w:rPr>
        <w:footnoteReference w:id="1"/>
      </w:r>
      <w:r w:rsidR="0055315B">
        <w:rPr>
          <w:rFonts w:cstheme="minorHAnsi"/>
          <w:b/>
          <w:i/>
        </w:rPr>
        <w:t xml:space="preserve"> </w:t>
      </w:r>
      <w:r w:rsidRPr="003C3A59">
        <w:rPr>
          <w:rFonts w:cstheme="minorHAnsi"/>
          <w:b/>
          <w:i/>
        </w:rPr>
        <w:t>z zakresu</w:t>
      </w:r>
      <w:r w:rsidRPr="00CE10E5">
        <w:rPr>
          <w:rFonts w:cstheme="minorHAnsi"/>
          <w:b/>
          <w:i/>
        </w:rPr>
        <w:t xml:space="preserve">: </w:t>
      </w:r>
      <w:r w:rsidR="000655A9" w:rsidRPr="00CE10E5">
        <w:rPr>
          <w:rFonts w:cstheme="minorHAnsi"/>
          <w:b/>
          <w:i/>
        </w:rPr>
        <w:t xml:space="preserve">kwalifikowalności </w:t>
      </w:r>
      <w:r w:rsidR="009802DD">
        <w:rPr>
          <w:rFonts w:cstheme="minorHAnsi"/>
          <w:b/>
          <w:i/>
        </w:rPr>
        <w:t>wydatków w</w:t>
      </w:r>
      <w:r w:rsidR="009802DD" w:rsidRPr="00CE10E5">
        <w:rPr>
          <w:rFonts w:cstheme="minorHAnsi"/>
          <w:b/>
          <w:i/>
        </w:rPr>
        <w:t xml:space="preserve"> </w:t>
      </w:r>
      <w:r w:rsidR="000655A9" w:rsidRPr="00CE10E5">
        <w:rPr>
          <w:rFonts w:cstheme="minorHAnsi"/>
          <w:b/>
          <w:i/>
        </w:rPr>
        <w:t>projekt</w:t>
      </w:r>
      <w:r w:rsidR="009802DD">
        <w:rPr>
          <w:rFonts w:cstheme="minorHAnsi"/>
          <w:b/>
          <w:i/>
        </w:rPr>
        <w:t>ach</w:t>
      </w:r>
      <w:r w:rsidR="000655A9" w:rsidRPr="00CE10E5">
        <w:rPr>
          <w:rFonts w:cstheme="minorHAnsi"/>
          <w:b/>
          <w:i/>
        </w:rPr>
        <w:t xml:space="preserve">  </w:t>
      </w:r>
      <w:r w:rsidR="009802DD">
        <w:rPr>
          <w:rFonts w:cstheme="minorHAnsi"/>
          <w:b/>
          <w:i/>
        </w:rPr>
        <w:t>realizowanych</w:t>
      </w:r>
      <w:r w:rsidR="009802DD" w:rsidRPr="00CE10E5">
        <w:rPr>
          <w:rFonts w:cstheme="minorHAnsi"/>
          <w:b/>
          <w:i/>
        </w:rPr>
        <w:t xml:space="preserve"> </w:t>
      </w:r>
      <w:r w:rsidR="000655A9" w:rsidRPr="00CE10E5">
        <w:rPr>
          <w:rFonts w:cstheme="minorHAnsi"/>
          <w:b/>
          <w:i/>
        </w:rPr>
        <w:t xml:space="preserve">w perspektywie finansowej na lata 2014-2020 współfinansowanych ze środków Europejskiego Funduszu Społecznego – szkolenie dla </w:t>
      </w:r>
      <w:r w:rsidR="00FF1D41">
        <w:rPr>
          <w:rFonts w:cstheme="minorHAnsi"/>
          <w:b/>
          <w:i/>
        </w:rPr>
        <w:t>b</w:t>
      </w:r>
      <w:r w:rsidR="000655A9" w:rsidRPr="00CE10E5">
        <w:rPr>
          <w:rFonts w:cstheme="minorHAnsi"/>
          <w:b/>
          <w:i/>
        </w:rPr>
        <w:t>eneficjentów</w:t>
      </w:r>
    </w:p>
    <w:p w14:paraId="68DFCC07" w14:textId="77777777" w:rsidR="008932F0" w:rsidRPr="003C3A59" w:rsidRDefault="008932F0" w:rsidP="008932F0">
      <w:pPr>
        <w:jc w:val="center"/>
        <w:rPr>
          <w:rFonts w:cstheme="minorHAnsi"/>
          <w:b/>
        </w:rPr>
      </w:pPr>
    </w:p>
    <w:p w14:paraId="6CA321B3" w14:textId="77777777" w:rsidR="008932F0" w:rsidRPr="003C3A59" w:rsidRDefault="008932F0" w:rsidP="00F02EB7">
      <w:pPr>
        <w:pStyle w:val="Akapitzlist"/>
        <w:numPr>
          <w:ilvl w:val="0"/>
          <w:numId w:val="18"/>
        </w:numPr>
        <w:spacing w:line="276" w:lineRule="auto"/>
        <w:ind w:left="1077"/>
        <w:rPr>
          <w:rFonts w:cstheme="minorHAnsi"/>
          <w:b/>
        </w:rPr>
      </w:pPr>
      <w:r w:rsidRPr="003C3A59">
        <w:rPr>
          <w:rFonts w:cstheme="minorHAnsi"/>
          <w:b/>
        </w:rPr>
        <w:t xml:space="preserve">Informacje ogólne </w:t>
      </w:r>
    </w:p>
    <w:p w14:paraId="4950C537" w14:textId="77777777" w:rsidR="008932F0" w:rsidRPr="003C3A59" w:rsidRDefault="008932F0" w:rsidP="00F02EB7">
      <w:pPr>
        <w:pStyle w:val="Akapitzlist"/>
        <w:numPr>
          <w:ilvl w:val="1"/>
          <w:numId w:val="23"/>
        </w:numPr>
        <w:spacing w:line="276" w:lineRule="auto"/>
        <w:rPr>
          <w:rFonts w:cstheme="minorHAnsi"/>
        </w:rPr>
      </w:pPr>
      <w:r w:rsidRPr="003C3A59">
        <w:rPr>
          <w:rFonts w:cstheme="minorHAnsi"/>
        </w:rPr>
        <w:t>Do zadań Wykonawcy będzie należeć:</w:t>
      </w:r>
    </w:p>
    <w:p w14:paraId="3AAAAC1E" w14:textId="6114BAF1" w:rsidR="008932F0" w:rsidRPr="003C3A59" w:rsidRDefault="008932F0" w:rsidP="00F02EB7">
      <w:pPr>
        <w:pStyle w:val="Akapitzlist"/>
        <w:numPr>
          <w:ilvl w:val="2"/>
          <w:numId w:val="7"/>
        </w:numPr>
        <w:spacing w:line="276" w:lineRule="auto"/>
        <w:rPr>
          <w:rFonts w:cstheme="minorHAnsi"/>
        </w:rPr>
      </w:pPr>
      <w:r w:rsidRPr="003C3A59">
        <w:rPr>
          <w:rFonts w:cstheme="minorHAnsi"/>
        </w:rPr>
        <w:t>zapewnienie sali szkoleniowej</w:t>
      </w:r>
      <w:r w:rsidR="009A7424">
        <w:rPr>
          <w:rFonts w:cstheme="minorHAnsi"/>
        </w:rPr>
        <w:t xml:space="preserve"> w przypadku szkolenia stacjonarnego</w:t>
      </w:r>
      <w:r w:rsidRPr="003C3A59">
        <w:rPr>
          <w:rFonts w:cstheme="minorHAnsi"/>
        </w:rPr>
        <w:t>,</w:t>
      </w:r>
    </w:p>
    <w:p w14:paraId="4099CC45" w14:textId="72FCA6C5" w:rsidR="008932F0" w:rsidRPr="003C3A59" w:rsidRDefault="008932F0" w:rsidP="00F02EB7">
      <w:pPr>
        <w:pStyle w:val="Akapitzlist"/>
        <w:numPr>
          <w:ilvl w:val="2"/>
          <w:numId w:val="7"/>
        </w:numPr>
        <w:spacing w:line="276" w:lineRule="auto"/>
        <w:rPr>
          <w:rFonts w:cstheme="minorHAnsi"/>
        </w:rPr>
      </w:pPr>
      <w:r w:rsidRPr="003C3A59">
        <w:rPr>
          <w:rFonts w:cstheme="minorHAnsi"/>
        </w:rPr>
        <w:t>zapewnienie usługi noclegowej (wraz z kolacją 1</w:t>
      </w:r>
      <w:r w:rsidR="009802DD">
        <w:rPr>
          <w:rFonts w:cstheme="minorHAnsi"/>
        </w:rPr>
        <w:t>.</w:t>
      </w:r>
      <w:r w:rsidRPr="003C3A59">
        <w:rPr>
          <w:rFonts w:cstheme="minorHAnsi"/>
        </w:rPr>
        <w:t xml:space="preserve"> dnia oraz śniadaniem 2</w:t>
      </w:r>
      <w:r w:rsidR="009802DD">
        <w:rPr>
          <w:rFonts w:cstheme="minorHAnsi"/>
        </w:rPr>
        <w:t>.</w:t>
      </w:r>
      <w:r w:rsidRPr="003C3A59">
        <w:rPr>
          <w:rFonts w:cstheme="minorHAnsi"/>
        </w:rPr>
        <w:t xml:space="preserve"> dnia)</w:t>
      </w:r>
      <w:r w:rsidR="0055315B">
        <w:rPr>
          <w:rFonts w:cstheme="minorHAnsi"/>
        </w:rPr>
        <w:t xml:space="preserve"> w przypadku szkolenia stacjonarnego</w:t>
      </w:r>
      <w:r w:rsidRPr="003C3A59">
        <w:rPr>
          <w:rFonts w:cstheme="minorHAnsi"/>
        </w:rPr>
        <w:t>,</w:t>
      </w:r>
    </w:p>
    <w:p w14:paraId="673E56F2" w14:textId="23E02FB7" w:rsidR="008932F0" w:rsidRPr="003C3A59" w:rsidRDefault="008932F0" w:rsidP="00F02EB7">
      <w:pPr>
        <w:pStyle w:val="Akapitzlist"/>
        <w:numPr>
          <w:ilvl w:val="2"/>
          <w:numId w:val="7"/>
        </w:numPr>
        <w:spacing w:line="276" w:lineRule="auto"/>
        <w:rPr>
          <w:rFonts w:cstheme="minorHAnsi"/>
        </w:rPr>
      </w:pPr>
      <w:r w:rsidRPr="003C3A59">
        <w:rPr>
          <w:rFonts w:cstheme="minorHAnsi"/>
        </w:rPr>
        <w:t xml:space="preserve">zapewnienie usługi cateringowej dla uczestników szkolenia </w:t>
      </w:r>
      <w:r w:rsidR="0055315B">
        <w:rPr>
          <w:rFonts w:cstheme="minorHAnsi"/>
        </w:rPr>
        <w:t xml:space="preserve">stacjonarnego </w:t>
      </w:r>
      <w:r w:rsidRPr="003C3A59">
        <w:rPr>
          <w:rFonts w:cstheme="minorHAnsi"/>
        </w:rPr>
        <w:t>(z wyłączeniem kolacji i śniadania, które to muszą być zapewnione w usłudze noclegowej),</w:t>
      </w:r>
    </w:p>
    <w:p w14:paraId="5D9A609F" w14:textId="43D7F227" w:rsidR="008932F0" w:rsidRPr="003C3A59" w:rsidRDefault="008932F0" w:rsidP="00F02EB7">
      <w:pPr>
        <w:pStyle w:val="Akapitzlist"/>
        <w:numPr>
          <w:ilvl w:val="2"/>
          <w:numId w:val="7"/>
        </w:numPr>
        <w:spacing w:line="276" w:lineRule="auto"/>
        <w:rPr>
          <w:rFonts w:cstheme="minorHAnsi"/>
        </w:rPr>
      </w:pPr>
      <w:r w:rsidRPr="003C3A59">
        <w:rPr>
          <w:rFonts w:cstheme="minorHAnsi"/>
        </w:rPr>
        <w:t>opracowanie programu szkolenia</w:t>
      </w:r>
      <w:r w:rsidR="009A7424">
        <w:rPr>
          <w:rFonts w:cstheme="minorHAnsi"/>
        </w:rPr>
        <w:t xml:space="preserve"> stacjonarnego/on-line</w:t>
      </w:r>
      <w:r w:rsidRPr="003C3A59">
        <w:rPr>
          <w:rFonts w:cstheme="minorHAnsi"/>
        </w:rPr>
        <w:t>,</w:t>
      </w:r>
    </w:p>
    <w:p w14:paraId="0679A462" w14:textId="77777777" w:rsidR="008932F0" w:rsidRPr="003C3A59" w:rsidRDefault="008932F0" w:rsidP="00F02EB7">
      <w:pPr>
        <w:pStyle w:val="Akapitzlist"/>
        <w:numPr>
          <w:ilvl w:val="2"/>
          <w:numId w:val="7"/>
        </w:numPr>
        <w:spacing w:line="276" w:lineRule="auto"/>
        <w:rPr>
          <w:rFonts w:cstheme="minorHAnsi"/>
        </w:rPr>
      </w:pPr>
      <w:r w:rsidRPr="003C3A59">
        <w:rPr>
          <w:rFonts w:cstheme="minorHAnsi"/>
        </w:rPr>
        <w:t>opracowanie materiałów szkoleniowych,</w:t>
      </w:r>
    </w:p>
    <w:p w14:paraId="03A3F74E" w14:textId="77777777" w:rsidR="008932F0" w:rsidRPr="003C3A59" w:rsidRDefault="008932F0" w:rsidP="00F02EB7">
      <w:pPr>
        <w:pStyle w:val="Akapitzlist"/>
        <w:numPr>
          <w:ilvl w:val="2"/>
          <w:numId w:val="7"/>
        </w:numPr>
        <w:spacing w:line="276" w:lineRule="auto"/>
        <w:rPr>
          <w:rFonts w:cstheme="minorHAnsi"/>
        </w:rPr>
      </w:pPr>
      <w:r w:rsidRPr="003C3A59">
        <w:rPr>
          <w:rFonts w:cstheme="minorHAnsi"/>
        </w:rPr>
        <w:t>zapewnienie trenera,</w:t>
      </w:r>
    </w:p>
    <w:p w14:paraId="44532B8D" w14:textId="63B8D35E" w:rsidR="008932F0" w:rsidRDefault="008932F0" w:rsidP="00F02EB7">
      <w:pPr>
        <w:pStyle w:val="Akapitzlist"/>
        <w:numPr>
          <w:ilvl w:val="2"/>
          <w:numId w:val="7"/>
        </w:numPr>
        <w:spacing w:line="276" w:lineRule="auto"/>
        <w:rPr>
          <w:rFonts w:cstheme="minorHAnsi"/>
        </w:rPr>
      </w:pPr>
      <w:r w:rsidRPr="003C3A59">
        <w:rPr>
          <w:rFonts w:cstheme="minorHAnsi"/>
        </w:rPr>
        <w:t xml:space="preserve">przygotowanie i przeprowadzenie szkolenia </w:t>
      </w:r>
      <w:r w:rsidR="00FC5838">
        <w:rPr>
          <w:rFonts w:cstheme="minorHAnsi"/>
        </w:rPr>
        <w:t xml:space="preserve">stacjonarnego </w:t>
      </w:r>
      <w:r w:rsidRPr="003C3A59">
        <w:rPr>
          <w:rFonts w:cstheme="minorHAnsi"/>
        </w:rPr>
        <w:t xml:space="preserve">dla </w:t>
      </w:r>
      <w:r w:rsidR="00790CF8">
        <w:rPr>
          <w:rFonts w:cstheme="minorHAnsi"/>
        </w:rPr>
        <w:t>dwóch</w:t>
      </w:r>
      <w:r w:rsidRPr="003C3A59">
        <w:rPr>
          <w:rFonts w:cstheme="minorHAnsi"/>
        </w:rPr>
        <w:t xml:space="preserve"> grup szkoleniowych</w:t>
      </w:r>
      <w:r w:rsidR="0055315B">
        <w:rPr>
          <w:rFonts w:cstheme="minorHAnsi"/>
        </w:rPr>
        <w:t xml:space="preserve"> stacjonarny</w:t>
      </w:r>
      <w:r w:rsidR="009A7424">
        <w:rPr>
          <w:rFonts w:cstheme="minorHAnsi"/>
        </w:rPr>
        <w:t>ch</w:t>
      </w:r>
      <w:r w:rsidR="00CE10E5">
        <w:rPr>
          <w:rFonts w:cstheme="minorHAnsi"/>
        </w:rPr>
        <w:t>,</w:t>
      </w:r>
      <w:r w:rsidR="0095572C">
        <w:rPr>
          <w:rFonts w:cstheme="minorHAnsi"/>
        </w:rPr>
        <w:t xml:space="preserve"> z jednoczesną transmisją w formie webinarium on-line,</w:t>
      </w:r>
      <w:r w:rsidR="00CE10E5">
        <w:rPr>
          <w:rFonts w:cstheme="minorHAnsi"/>
        </w:rPr>
        <w:t xml:space="preserve"> zaś </w:t>
      </w:r>
      <w:r w:rsidR="009802DD">
        <w:rPr>
          <w:rFonts w:cstheme="minorHAnsi"/>
        </w:rPr>
        <w:t xml:space="preserve">w </w:t>
      </w:r>
      <w:r w:rsidR="00CE10E5">
        <w:rPr>
          <w:rFonts w:cstheme="minorHAnsi"/>
        </w:rPr>
        <w:t>przypadku braku możliwości przeprowadzenia szkolenia stacjonarnego</w:t>
      </w:r>
      <w:r w:rsidR="0095572C">
        <w:rPr>
          <w:rFonts w:cstheme="minorHAnsi"/>
        </w:rPr>
        <w:t xml:space="preserve"> z uwagi na ograniczenia epidemiologiczne</w:t>
      </w:r>
      <w:r w:rsidR="00CE10E5">
        <w:rPr>
          <w:rFonts w:cstheme="minorHAnsi"/>
        </w:rPr>
        <w:t xml:space="preserve">, </w:t>
      </w:r>
      <w:r w:rsidR="0095572C">
        <w:rPr>
          <w:rFonts w:cstheme="minorHAnsi"/>
        </w:rPr>
        <w:t xml:space="preserve">jedynie webinarium </w:t>
      </w:r>
      <w:r w:rsidR="009802DD">
        <w:rPr>
          <w:rFonts w:cstheme="minorHAnsi"/>
        </w:rPr>
        <w:t xml:space="preserve">w </w:t>
      </w:r>
      <w:r w:rsidR="0095572C">
        <w:rPr>
          <w:rFonts w:cstheme="minorHAnsi"/>
        </w:rPr>
        <w:t>formie on-line</w:t>
      </w:r>
      <w:r w:rsidR="00D066DF">
        <w:rPr>
          <w:rFonts w:cstheme="minorHAnsi"/>
        </w:rPr>
        <w:t>,</w:t>
      </w:r>
    </w:p>
    <w:p w14:paraId="1D06CBFF" w14:textId="4491B6AF" w:rsidR="00736E7A" w:rsidRPr="003C3A59" w:rsidRDefault="009802DD" w:rsidP="00F02EB7">
      <w:pPr>
        <w:pStyle w:val="Akapitzlist"/>
        <w:numPr>
          <w:ilvl w:val="2"/>
          <w:numId w:val="7"/>
        </w:numPr>
        <w:spacing w:line="276" w:lineRule="auto"/>
        <w:rPr>
          <w:rFonts w:cstheme="minorHAnsi"/>
        </w:rPr>
      </w:pPr>
      <w:r>
        <w:rPr>
          <w:rFonts w:cstheme="minorHAnsi"/>
        </w:rPr>
        <w:t>z</w:t>
      </w:r>
      <w:r w:rsidR="00736E7A">
        <w:rPr>
          <w:rFonts w:cstheme="minorHAnsi"/>
        </w:rPr>
        <w:t xml:space="preserve">arejestrowanie szkolenia w formie audio/wideo. </w:t>
      </w:r>
    </w:p>
    <w:p w14:paraId="45BA8D40" w14:textId="179696D4" w:rsidR="008932F0" w:rsidRPr="003C3A59" w:rsidRDefault="008932F0" w:rsidP="00F02EB7">
      <w:pPr>
        <w:pStyle w:val="Akapitzlist"/>
        <w:numPr>
          <w:ilvl w:val="1"/>
          <w:numId w:val="23"/>
        </w:numPr>
        <w:spacing w:line="276" w:lineRule="auto"/>
        <w:rPr>
          <w:rFonts w:cstheme="minorHAnsi"/>
        </w:rPr>
      </w:pPr>
      <w:r w:rsidRPr="003C3A59">
        <w:rPr>
          <w:rFonts w:cstheme="minorHAnsi"/>
        </w:rPr>
        <w:t>Szkolenie będzie współfinansowane ze środków Europejskiego Funduszu Społecznego – Program Operacyjny Wiedza Edukacja Rozwój 2014-2020 (PO WER).</w:t>
      </w:r>
    </w:p>
    <w:p w14:paraId="20C99F9A" w14:textId="07250063" w:rsidR="008932F0" w:rsidRPr="003C3A59" w:rsidRDefault="008932F0" w:rsidP="00F02EB7">
      <w:pPr>
        <w:pStyle w:val="Akapitzlist"/>
        <w:numPr>
          <w:ilvl w:val="1"/>
          <w:numId w:val="23"/>
        </w:numPr>
        <w:spacing w:line="276" w:lineRule="auto"/>
        <w:rPr>
          <w:rFonts w:cstheme="minorHAnsi"/>
        </w:rPr>
      </w:pPr>
      <w:r w:rsidRPr="003C3A59">
        <w:rPr>
          <w:rFonts w:cstheme="minorHAnsi"/>
        </w:rPr>
        <w:t>Organizacja i realizacja szkolenia będzie przeprowadzona w uzgodnieniu z Zamawiającym.</w:t>
      </w:r>
    </w:p>
    <w:p w14:paraId="71FC9821" w14:textId="5AD3C1BF" w:rsidR="008932F0" w:rsidRPr="003C3A59" w:rsidRDefault="008932F0" w:rsidP="00F02EB7">
      <w:pPr>
        <w:pStyle w:val="Akapitzlist"/>
        <w:numPr>
          <w:ilvl w:val="1"/>
          <w:numId w:val="23"/>
        </w:numPr>
        <w:spacing w:line="276" w:lineRule="auto"/>
        <w:rPr>
          <w:rFonts w:cstheme="minorHAnsi"/>
        </w:rPr>
      </w:pPr>
      <w:r w:rsidRPr="003C3A59">
        <w:rPr>
          <w:rFonts w:cstheme="minorHAnsi"/>
        </w:rPr>
        <w:t xml:space="preserve">Liczba osób biorących udział w szkoleniu </w:t>
      </w:r>
      <w:r w:rsidR="0055315B">
        <w:rPr>
          <w:rFonts w:cstheme="minorHAnsi"/>
        </w:rPr>
        <w:t>st</w:t>
      </w:r>
      <w:r w:rsidR="006F789D">
        <w:rPr>
          <w:rFonts w:cstheme="minorHAnsi"/>
        </w:rPr>
        <w:t>a</w:t>
      </w:r>
      <w:r w:rsidR="0055315B">
        <w:rPr>
          <w:rFonts w:cstheme="minorHAnsi"/>
        </w:rPr>
        <w:t xml:space="preserve">cjonarnym </w:t>
      </w:r>
      <w:r w:rsidRPr="003C3A59">
        <w:rPr>
          <w:rFonts w:cstheme="minorHAnsi"/>
        </w:rPr>
        <w:t>została określona w cz. IX OPZ dla zadania 1</w:t>
      </w:r>
      <w:r w:rsidR="00222ADE">
        <w:rPr>
          <w:rFonts w:cstheme="minorHAnsi"/>
        </w:rPr>
        <w:t>.</w:t>
      </w:r>
    </w:p>
    <w:p w14:paraId="02652B3E" w14:textId="318C8060" w:rsidR="008932F0" w:rsidRPr="003C3A59" w:rsidRDefault="008932F0" w:rsidP="00F02EB7">
      <w:pPr>
        <w:pStyle w:val="Akapitzlist"/>
        <w:numPr>
          <w:ilvl w:val="1"/>
          <w:numId w:val="23"/>
        </w:numPr>
        <w:spacing w:line="276" w:lineRule="auto"/>
        <w:rPr>
          <w:rFonts w:cstheme="minorHAnsi"/>
        </w:rPr>
      </w:pPr>
      <w:r w:rsidRPr="003C3A59">
        <w:rPr>
          <w:rFonts w:cstheme="minorHAnsi"/>
        </w:rPr>
        <w:t>Przygotowanie i przeprowadzenie szkolenia obejmuje:</w:t>
      </w:r>
    </w:p>
    <w:p w14:paraId="7E38A9BC" w14:textId="24524316" w:rsidR="008932F0" w:rsidRPr="003C3A59" w:rsidRDefault="008932F0" w:rsidP="00F02EB7">
      <w:pPr>
        <w:pStyle w:val="Akapitzlist"/>
        <w:numPr>
          <w:ilvl w:val="2"/>
          <w:numId w:val="24"/>
        </w:numPr>
        <w:spacing w:line="276" w:lineRule="auto"/>
        <w:rPr>
          <w:rFonts w:cstheme="minorHAnsi"/>
        </w:rPr>
      </w:pPr>
      <w:r w:rsidRPr="003C3A59">
        <w:rPr>
          <w:rFonts w:cstheme="minorHAnsi"/>
        </w:rPr>
        <w:t>opracowanie dedykowanego programu szkolenia, wraz z określeniem form szkoleniowych</w:t>
      </w:r>
      <w:r w:rsidR="0095572C">
        <w:rPr>
          <w:rFonts w:cstheme="minorHAnsi"/>
        </w:rPr>
        <w:t xml:space="preserve"> dostosowanych do prowadzenia szkolenia on-line</w:t>
      </w:r>
      <w:r w:rsidRPr="003C3A59">
        <w:rPr>
          <w:rFonts w:cstheme="minorHAnsi"/>
        </w:rPr>
        <w:t xml:space="preserve"> (tj. warsztat, ćwiczenia, wykład, dyskusje, </w:t>
      </w:r>
      <w:proofErr w:type="spellStart"/>
      <w:r w:rsidRPr="003C3A59">
        <w:rPr>
          <w:rFonts w:cstheme="minorHAnsi"/>
        </w:rPr>
        <w:t>case</w:t>
      </w:r>
      <w:proofErr w:type="spellEnd"/>
      <w:r w:rsidRPr="003C3A59">
        <w:rPr>
          <w:rFonts w:cstheme="minorHAnsi"/>
        </w:rPr>
        <w:t xml:space="preserve"> </w:t>
      </w:r>
      <w:proofErr w:type="spellStart"/>
      <w:r w:rsidRPr="003C3A59">
        <w:rPr>
          <w:rFonts w:cstheme="minorHAnsi"/>
        </w:rPr>
        <w:t>study</w:t>
      </w:r>
      <w:proofErr w:type="spellEnd"/>
      <w:r w:rsidRPr="003C3A59">
        <w:rPr>
          <w:rFonts w:cstheme="minorHAnsi"/>
        </w:rPr>
        <w:t>),</w:t>
      </w:r>
    </w:p>
    <w:p w14:paraId="5ED484B0" w14:textId="77777777" w:rsidR="008932F0" w:rsidRPr="003C3A59" w:rsidRDefault="008932F0" w:rsidP="00F02EB7">
      <w:pPr>
        <w:pStyle w:val="Akapitzlist"/>
        <w:numPr>
          <w:ilvl w:val="2"/>
          <w:numId w:val="24"/>
        </w:numPr>
        <w:spacing w:line="276" w:lineRule="auto"/>
        <w:rPr>
          <w:rFonts w:cstheme="minorHAnsi"/>
        </w:rPr>
      </w:pPr>
      <w:r w:rsidRPr="003C3A59">
        <w:rPr>
          <w:rFonts w:cstheme="minorHAnsi"/>
        </w:rPr>
        <w:t>opracowanie i uzgodnienie z Zamawiającym ostatecznego harmonogramu szkolenia,</w:t>
      </w:r>
    </w:p>
    <w:p w14:paraId="19F33A5E" w14:textId="1351BA79" w:rsidR="008932F0" w:rsidRPr="003C3A59" w:rsidRDefault="008932F0" w:rsidP="00F02EB7">
      <w:pPr>
        <w:pStyle w:val="Akapitzlist"/>
        <w:numPr>
          <w:ilvl w:val="2"/>
          <w:numId w:val="24"/>
        </w:numPr>
        <w:spacing w:line="276" w:lineRule="auto"/>
        <w:rPr>
          <w:rFonts w:cstheme="minorHAnsi"/>
        </w:rPr>
      </w:pPr>
      <w:r w:rsidRPr="003C3A59">
        <w:rPr>
          <w:rFonts w:cstheme="minorHAnsi"/>
        </w:rPr>
        <w:t xml:space="preserve">przygotowanie list obecności i przekazanie ich uczestnikom </w:t>
      </w:r>
      <w:r w:rsidR="00790CF8">
        <w:rPr>
          <w:rFonts w:cstheme="minorHAnsi"/>
        </w:rPr>
        <w:t xml:space="preserve">szkolenia stacjonarnego </w:t>
      </w:r>
      <w:r w:rsidRPr="003C3A59">
        <w:rPr>
          <w:rFonts w:cstheme="minorHAnsi"/>
        </w:rPr>
        <w:t>do</w:t>
      </w:r>
      <w:r w:rsidR="007C4372">
        <w:rPr>
          <w:rFonts w:cstheme="minorHAnsi"/>
        </w:rPr>
        <w:t> </w:t>
      </w:r>
      <w:r w:rsidRPr="003C3A59">
        <w:rPr>
          <w:rFonts w:cstheme="minorHAnsi"/>
        </w:rPr>
        <w:t>podpisu,</w:t>
      </w:r>
    </w:p>
    <w:p w14:paraId="2312E73D" w14:textId="0B809E0A" w:rsidR="008932F0" w:rsidRPr="003C3A59" w:rsidRDefault="008932F0" w:rsidP="00F02EB7">
      <w:pPr>
        <w:pStyle w:val="Akapitzlist"/>
        <w:numPr>
          <w:ilvl w:val="2"/>
          <w:numId w:val="24"/>
        </w:numPr>
        <w:spacing w:line="276" w:lineRule="auto"/>
        <w:rPr>
          <w:rFonts w:cstheme="minorHAnsi"/>
        </w:rPr>
      </w:pPr>
      <w:r w:rsidRPr="003C3A59">
        <w:rPr>
          <w:rFonts w:cstheme="minorHAnsi"/>
        </w:rPr>
        <w:t>zapewnienie sali szkoleniowej wraz z wyposażeniem, dostosowanej do wielkości grupy szkoleniowej</w:t>
      </w:r>
      <w:r w:rsidR="00790CF8">
        <w:rPr>
          <w:rFonts w:cstheme="minorHAnsi"/>
        </w:rPr>
        <w:t xml:space="preserve"> stacjonarnej</w:t>
      </w:r>
      <w:r w:rsidRPr="003C3A59">
        <w:rPr>
          <w:rFonts w:cstheme="minorHAnsi"/>
        </w:rPr>
        <w:t>,</w:t>
      </w:r>
    </w:p>
    <w:p w14:paraId="273DE6C1" w14:textId="6EC6B339" w:rsidR="008932F0" w:rsidRPr="003C3A59" w:rsidRDefault="008932F0" w:rsidP="00F02EB7">
      <w:pPr>
        <w:pStyle w:val="Akapitzlist"/>
        <w:numPr>
          <w:ilvl w:val="2"/>
          <w:numId w:val="24"/>
        </w:numPr>
        <w:spacing w:before="0" w:line="276" w:lineRule="auto"/>
        <w:rPr>
          <w:rFonts w:cstheme="minorHAnsi"/>
        </w:rPr>
      </w:pPr>
      <w:r w:rsidRPr="003C3A59">
        <w:rPr>
          <w:rFonts w:cstheme="minorHAnsi"/>
        </w:rPr>
        <w:t>zapewnienie trenera do przeprowadzenia szkolenia</w:t>
      </w:r>
      <w:r w:rsidR="00790CF8">
        <w:rPr>
          <w:rFonts w:cstheme="minorHAnsi"/>
        </w:rPr>
        <w:t xml:space="preserve"> stacjonarnego/on-line</w:t>
      </w:r>
      <w:r w:rsidRPr="003C3A59">
        <w:rPr>
          <w:rFonts w:cstheme="minorHAnsi"/>
        </w:rPr>
        <w:t>,</w:t>
      </w:r>
    </w:p>
    <w:p w14:paraId="0CCA3A8E" w14:textId="77777777" w:rsidR="008932F0" w:rsidRPr="003C3A59" w:rsidRDefault="008932F0" w:rsidP="00F02EB7">
      <w:pPr>
        <w:pStyle w:val="Akapitzlist"/>
        <w:numPr>
          <w:ilvl w:val="2"/>
          <w:numId w:val="24"/>
        </w:numPr>
        <w:spacing w:before="0" w:line="276" w:lineRule="auto"/>
        <w:rPr>
          <w:rFonts w:cstheme="minorHAnsi"/>
        </w:rPr>
      </w:pPr>
      <w:r w:rsidRPr="003C3A59">
        <w:rPr>
          <w:rFonts w:cstheme="minorHAnsi"/>
        </w:rPr>
        <w:lastRenderedPageBreak/>
        <w:t>opracowanie dedykowanych materiałów szkoleniowych dla uczestników,</w:t>
      </w:r>
    </w:p>
    <w:p w14:paraId="45351527" w14:textId="715FD743" w:rsidR="008932F0" w:rsidRPr="003C3A59" w:rsidRDefault="008932F0" w:rsidP="00F02EB7">
      <w:pPr>
        <w:pStyle w:val="Akapitzlist"/>
        <w:numPr>
          <w:ilvl w:val="2"/>
          <w:numId w:val="24"/>
        </w:numPr>
        <w:spacing w:before="0" w:line="276" w:lineRule="auto"/>
        <w:rPr>
          <w:rFonts w:cstheme="minorHAnsi"/>
        </w:rPr>
      </w:pPr>
      <w:r w:rsidRPr="003C3A59">
        <w:rPr>
          <w:rFonts w:cstheme="minorHAnsi"/>
        </w:rPr>
        <w:t>zapewnienie usługi cateringowej podczas szkolenia</w:t>
      </w:r>
      <w:r w:rsidR="00790CF8">
        <w:rPr>
          <w:rFonts w:cstheme="minorHAnsi"/>
        </w:rPr>
        <w:t xml:space="preserve"> stacjonarnego</w:t>
      </w:r>
      <w:r w:rsidRPr="003C3A59">
        <w:rPr>
          <w:rFonts w:cstheme="minorHAnsi"/>
        </w:rPr>
        <w:t>,</w:t>
      </w:r>
    </w:p>
    <w:p w14:paraId="01A87C57" w14:textId="77777777" w:rsidR="0095572C" w:rsidRDefault="008932F0" w:rsidP="00F02EB7">
      <w:pPr>
        <w:pStyle w:val="Akapitzlist"/>
        <w:numPr>
          <w:ilvl w:val="2"/>
          <w:numId w:val="24"/>
        </w:numPr>
        <w:spacing w:before="0" w:line="276" w:lineRule="auto"/>
        <w:contextualSpacing w:val="0"/>
        <w:rPr>
          <w:rFonts w:cstheme="minorHAnsi"/>
        </w:rPr>
      </w:pPr>
      <w:r w:rsidRPr="003C3A59">
        <w:rPr>
          <w:rFonts w:cstheme="minorHAnsi"/>
        </w:rPr>
        <w:t xml:space="preserve">opracowanie zaświadczeń ukończenia szkolenia </w:t>
      </w:r>
      <w:r w:rsidR="009A7424">
        <w:rPr>
          <w:rFonts w:cstheme="minorHAnsi"/>
        </w:rPr>
        <w:t xml:space="preserve">stacjonarnego/on-line </w:t>
      </w:r>
      <w:r w:rsidRPr="003C3A59">
        <w:rPr>
          <w:rFonts w:cstheme="minorHAnsi"/>
        </w:rPr>
        <w:t>dla uczestników</w:t>
      </w:r>
      <w:r w:rsidR="0095572C">
        <w:rPr>
          <w:rFonts w:cstheme="minorHAnsi"/>
        </w:rPr>
        <w:t>,</w:t>
      </w:r>
    </w:p>
    <w:p w14:paraId="7A8C690A" w14:textId="77777777" w:rsidR="0095572C" w:rsidRDefault="0095572C" w:rsidP="00F02EB7">
      <w:pPr>
        <w:pStyle w:val="Akapitzlist"/>
        <w:numPr>
          <w:ilvl w:val="2"/>
          <w:numId w:val="24"/>
        </w:numPr>
        <w:spacing w:before="0" w:line="276" w:lineRule="auto"/>
        <w:contextualSpacing w:val="0"/>
        <w:rPr>
          <w:rFonts w:cstheme="minorHAnsi"/>
        </w:rPr>
      </w:pPr>
      <w:r>
        <w:rPr>
          <w:rFonts w:cstheme="minorHAnsi"/>
        </w:rPr>
        <w:t>zapewnienie platformy elektronicznej dla uczestników szkolenia on-line,</w:t>
      </w:r>
    </w:p>
    <w:p w14:paraId="20796285" w14:textId="2566D0AF" w:rsidR="008932F0" w:rsidRPr="003C3A59" w:rsidRDefault="0095572C" w:rsidP="00F02EB7">
      <w:pPr>
        <w:pStyle w:val="Akapitzlist"/>
        <w:numPr>
          <w:ilvl w:val="2"/>
          <w:numId w:val="24"/>
        </w:numPr>
        <w:spacing w:before="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zapewnienie rejestracji uczestników szkolenia </w:t>
      </w:r>
      <w:r w:rsidR="00543F70">
        <w:rPr>
          <w:rFonts w:cstheme="minorHAnsi"/>
        </w:rPr>
        <w:t xml:space="preserve">stacjonarnego i </w:t>
      </w:r>
      <w:r>
        <w:rPr>
          <w:rFonts w:cstheme="minorHAnsi"/>
        </w:rPr>
        <w:t>on -</w:t>
      </w:r>
      <w:proofErr w:type="spellStart"/>
      <w:r>
        <w:rPr>
          <w:rFonts w:cstheme="minorHAnsi"/>
        </w:rPr>
        <w:t>line</w:t>
      </w:r>
      <w:proofErr w:type="spellEnd"/>
      <w:r w:rsidR="00294FFD">
        <w:rPr>
          <w:rFonts w:cstheme="minorHAnsi"/>
        </w:rPr>
        <w:t>.</w:t>
      </w:r>
      <w:r w:rsidR="00D7488A">
        <w:rPr>
          <w:rFonts w:cstheme="minorHAnsi"/>
        </w:rPr>
        <w:t xml:space="preserve"> </w:t>
      </w:r>
    </w:p>
    <w:p w14:paraId="6BC54AA0" w14:textId="3F36EA36" w:rsidR="008932F0" w:rsidRDefault="008932F0" w:rsidP="00F02EB7">
      <w:pPr>
        <w:pStyle w:val="Akapitzlist"/>
        <w:numPr>
          <w:ilvl w:val="1"/>
          <w:numId w:val="23"/>
        </w:numPr>
        <w:rPr>
          <w:rFonts w:cstheme="minorHAnsi"/>
        </w:rPr>
      </w:pPr>
      <w:r w:rsidRPr="003C3A59">
        <w:rPr>
          <w:rFonts w:cstheme="minorHAnsi"/>
        </w:rPr>
        <w:t xml:space="preserve">Usługa szkoleniowa, cateringowa oraz noclegowa </w:t>
      </w:r>
      <w:r w:rsidR="0055315B">
        <w:rPr>
          <w:rFonts w:cstheme="minorHAnsi"/>
        </w:rPr>
        <w:t xml:space="preserve">w przypadku szkolenia stacjonarnego </w:t>
      </w:r>
      <w:r w:rsidRPr="003C3A59">
        <w:rPr>
          <w:rFonts w:cstheme="minorHAnsi"/>
        </w:rPr>
        <w:t>mus</w:t>
      </w:r>
      <w:r w:rsidR="006F789D">
        <w:rPr>
          <w:rFonts w:cstheme="minorHAnsi"/>
        </w:rPr>
        <w:t>i</w:t>
      </w:r>
      <w:r w:rsidRPr="003C3A59">
        <w:rPr>
          <w:rFonts w:cstheme="minorHAnsi"/>
        </w:rPr>
        <w:t xml:space="preserve"> być świadczon</w:t>
      </w:r>
      <w:r w:rsidR="006F789D">
        <w:rPr>
          <w:rFonts w:cstheme="minorHAnsi"/>
        </w:rPr>
        <w:t>a</w:t>
      </w:r>
      <w:r w:rsidRPr="003C3A59">
        <w:rPr>
          <w:rFonts w:cstheme="minorHAnsi"/>
        </w:rPr>
        <w:t xml:space="preserve"> w tym samym obiekcie.</w:t>
      </w:r>
    </w:p>
    <w:p w14:paraId="69583C41" w14:textId="790C69BE" w:rsidR="00581AB6" w:rsidRDefault="00581AB6" w:rsidP="00581AB6">
      <w:pPr>
        <w:pStyle w:val="Akapitzlist"/>
        <w:ind w:left="858"/>
        <w:rPr>
          <w:rFonts w:cstheme="minorHAnsi"/>
        </w:rPr>
      </w:pPr>
    </w:p>
    <w:p w14:paraId="22FBEAB7" w14:textId="251A22E1" w:rsidR="003D0138" w:rsidRPr="00CE10E5" w:rsidRDefault="00581AB6" w:rsidP="00F02EB7">
      <w:pPr>
        <w:pStyle w:val="Akapitzlist"/>
        <w:numPr>
          <w:ilvl w:val="0"/>
          <w:numId w:val="18"/>
        </w:numPr>
        <w:rPr>
          <w:rFonts w:cstheme="minorHAnsi"/>
          <w:b/>
          <w:bCs/>
        </w:rPr>
      </w:pPr>
      <w:bookmarkStart w:id="2" w:name="_Hlk43728081"/>
      <w:r w:rsidRPr="00CE10E5">
        <w:rPr>
          <w:rFonts w:cstheme="minorHAnsi"/>
          <w:b/>
          <w:bCs/>
        </w:rPr>
        <w:t xml:space="preserve">Wymagania </w:t>
      </w:r>
      <w:r w:rsidR="00294FFD">
        <w:rPr>
          <w:rFonts w:cstheme="minorHAnsi"/>
          <w:b/>
          <w:bCs/>
        </w:rPr>
        <w:t xml:space="preserve">dla </w:t>
      </w:r>
      <w:r w:rsidRPr="00CE10E5">
        <w:rPr>
          <w:rFonts w:cstheme="minorHAnsi"/>
          <w:b/>
          <w:bCs/>
        </w:rPr>
        <w:t>szkole</w:t>
      </w:r>
      <w:r w:rsidR="00294FFD">
        <w:rPr>
          <w:rFonts w:cstheme="minorHAnsi"/>
          <w:b/>
          <w:bCs/>
        </w:rPr>
        <w:t>ń</w:t>
      </w:r>
      <w:r w:rsidRPr="00CE10E5">
        <w:rPr>
          <w:rFonts w:cstheme="minorHAnsi"/>
          <w:b/>
          <w:bCs/>
        </w:rPr>
        <w:t xml:space="preserve"> </w:t>
      </w:r>
      <w:r w:rsidR="006F789D" w:rsidRPr="00CE10E5">
        <w:rPr>
          <w:rFonts w:cstheme="minorHAnsi"/>
          <w:b/>
          <w:bCs/>
        </w:rPr>
        <w:t>on-line</w:t>
      </w:r>
    </w:p>
    <w:p w14:paraId="3D01531B" w14:textId="76B8DA44" w:rsidR="003D0138" w:rsidRPr="00CE10E5" w:rsidRDefault="003D0138" w:rsidP="00F02EB7">
      <w:pPr>
        <w:pStyle w:val="Akapitzlist"/>
        <w:numPr>
          <w:ilvl w:val="0"/>
          <w:numId w:val="39"/>
        </w:numPr>
        <w:ind w:left="782" w:hanging="357"/>
        <w:rPr>
          <w:rFonts w:cstheme="minorHAnsi"/>
        </w:rPr>
      </w:pPr>
      <w:r w:rsidRPr="00CE10E5">
        <w:rPr>
          <w:rFonts w:cstheme="minorHAnsi"/>
        </w:rPr>
        <w:t xml:space="preserve">Do </w:t>
      </w:r>
      <w:r w:rsidR="00294FFD">
        <w:rPr>
          <w:rFonts w:cstheme="minorHAnsi"/>
        </w:rPr>
        <w:t>W</w:t>
      </w:r>
      <w:r w:rsidRPr="00CE10E5">
        <w:rPr>
          <w:rFonts w:cstheme="minorHAnsi"/>
        </w:rPr>
        <w:t>ykonawcy będzie należeć kompleksowa organizacja webinariów dostępnych on-line, w tym:</w:t>
      </w:r>
    </w:p>
    <w:p w14:paraId="2A520A42" w14:textId="2C9A5C50" w:rsidR="00696357" w:rsidRPr="00CE10E5" w:rsidRDefault="00640F70" w:rsidP="00F02EB7">
      <w:pPr>
        <w:pStyle w:val="Akapitzlist"/>
        <w:numPr>
          <w:ilvl w:val="0"/>
          <w:numId w:val="40"/>
        </w:numPr>
        <w:spacing w:line="276" w:lineRule="auto"/>
        <w:ind w:left="1225" w:hanging="505"/>
        <w:rPr>
          <w:rFonts w:cstheme="minorHAnsi"/>
        </w:rPr>
      </w:pPr>
      <w:r w:rsidRPr="00CE10E5">
        <w:rPr>
          <w:rFonts w:cstheme="minorHAnsi"/>
        </w:rPr>
        <w:t>z</w:t>
      </w:r>
      <w:r w:rsidR="00655DAF" w:rsidRPr="00CE10E5">
        <w:rPr>
          <w:rFonts w:cstheme="minorHAnsi"/>
        </w:rPr>
        <w:t xml:space="preserve">apewnienie </w:t>
      </w:r>
      <w:r w:rsidR="00294FFD">
        <w:rPr>
          <w:rFonts w:cstheme="minorHAnsi"/>
        </w:rPr>
        <w:t>trenerów</w:t>
      </w:r>
      <w:r w:rsidR="00294FFD" w:rsidRPr="00CE10E5">
        <w:rPr>
          <w:rFonts w:cstheme="minorHAnsi"/>
        </w:rPr>
        <w:t xml:space="preserve"> </w:t>
      </w:r>
      <w:r w:rsidR="00655DAF" w:rsidRPr="00CE10E5">
        <w:rPr>
          <w:rFonts w:cstheme="minorHAnsi"/>
        </w:rPr>
        <w:t>– specjalistów w danej tematyce szkolenia,</w:t>
      </w:r>
    </w:p>
    <w:p w14:paraId="5A675F14" w14:textId="517CF2B6" w:rsidR="00655DAF" w:rsidRPr="00CE10E5" w:rsidRDefault="00640F70" w:rsidP="00F02EB7">
      <w:pPr>
        <w:pStyle w:val="Akapitzlist"/>
        <w:numPr>
          <w:ilvl w:val="0"/>
          <w:numId w:val="40"/>
        </w:numPr>
        <w:spacing w:line="276" w:lineRule="auto"/>
        <w:ind w:left="1225" w:hanging="505"/>
        <w:rPr>
          <w:rFonts w:cstheme="minorHAnsi"/>
        </w:rPr>
      </w:pPr>
      <w:r w:rsidRPr="00CE10E5">
        <w:rPr>
          <w:rFonts w:cstheme="minorHAnsi"/>
        </w:rPr>
        <w:t>o</w:t>
      </w:r>
      <w:r w:rsidR="00655DAF" w:rsidRPr="00CE10E5">
        <w:rPr>
          <w:rFonts w:cstheme="minorHAnsi"/>
        </w:rPr>
        <w:t xml:space="preserve">rganizacja i przeprowadzenie webinariów z wykorzystaniem </w:t>
      </w:r>
      <w:r w:rsidR="00655DAF" w:rsidRPr="009714EC">
        <w:rPr>
          <w:rFonts w:cstheme="minorHAnsi"/>
        </w:rPr>
        <w:t xml:space="preserve">minimum </w:t>
      </w:r>
      <w:r w:rsidR="0061663B" w:rsidRPr="009714EC">
        <w:rPr>
          <w:rFonts w:cstheme="minorHAnsi"/>
        </w:rPr>
        <w:t xml:space="preserve">2 </w:t>
      </w:r>
      <w:r w:rsidR="00655DAF" w:rsidRPr="009714EC">
        <w:rPr>
          <w:rFonts w:cstheme="minorHAnsi"/>
        </w:rPr>
        <w:t>kamer</w:t>
      </w:r>
      <w:r w:rsidR="00655DAF" w:rsidRPr="00CE10E5">
        <w:rPr>
          <w:rFonts w:cstheme="minorHAnsi"/>
        </w:rPr>
        <w:t xml:space="preserve"> HD i</w:t>
      </w:r>
      <w:r w:rsidR="007C4372">
        <w:rPr>
          <w:rFonts w:cstheme="minorHAnsi"/>
        </w:rPr>
        <w:t> </w:t>
      </w:r>
      <w:proofErr w:type="spellStart"/>
      <w:r w:rsidR="00655DAF" w:rsidRPr="00CE10E5">
        <w:rPr>
          <w:rFonts w:cstheme="minorHAnsi"/>
        </w:rPr>
        <w:t>promptera</w:t>
      </w:r>
      <w:proofErr w:type="spellEnd"/>
      <w:r w:rsidR="0061663B">
        <w:rPr>
          <w:rFonts w:cstheme="minorHAnsi"/>
        </w:rPr>
        <w:t xml:space="preserve"> oraz możliwością bezpośredniego wyświetlania na ekranie komputera uczestnika prezentacji i ćwiczeń prezentowanych pr</w:t>
      </w:r>
      <w:r w:rsidR="00294FFD">
        <w:rPr>
          <w:rFonts w:cstheme="minorHAnsi"/>
        </w:rPr>
        <w:t>z</w:t>
      </w:r>
      <w:r w:rsidR="0061663B">
        <w:rPr>
          <w:rFonts w:cstheme="minorHAnsi"/>
        </w:rPr>
        <w:t xml:space="preserve">ez </w:t>
      </w:r>
      <w:r w:rsidR="00294FFD">
        <w:rPr>
          <w:rFonts w:cstheme="minorHAnsi"/>
        </w:rPr>
        <w:t>trenera</w:t>
      </w:r>
      <w:r w:rsidR="00EA0BF7" w:rsidRPr="00CE10E5">
        <w:rPr>
          <w:rFonts w:cstheme="minorHAnsi"/>
        </w:rPr>
        <w:t>,</w:t>
      </w:r>
    </w:p>
    <w:p w14:paraId="4AF305DC" w14:textId="752CADD5" w:rsidR="00655DAF" w:rsidRPr="00E249F0" w:rsidRDefault="00640F70" w:rsidP="00F02EB7">
      <w:pPr>
        <w:pStyle w:val="Akapitzlist"/>
        <w:numPr>
          <w:ilvl w:val="0"/>
          <w:numId w:val="40"/>
        </w:numPr>
        <w:spacing w:line="276" w:lineRule="auto"/>
        <w:ind w:left="1225" w:hanging="505"/>
        <w:rPr>
          <w:rFonts w:cstheme="minorHAnsi"/>
        </w:rPr>
      </w:pPr>
      <w:r w:rsidRPr="00CE10E5">
        <w:rPr>
          <w:rFonts w:cstheme="minorHAnsi"/>
        </w:rPr>
        <w:t>o</w:t>
      </w:r>
      <w:r w:rsidR="00655DAF" w:rsidRPr="00CE10E5">
        <w:rPr>
          <w:rFonts w:cstheme="minorHAnsi"/>
        </w:rPr>
        <w:t>bsługa techniczna webinariów, obsługa techniczna kamer, strony internetowej, etc</w:t>
      </w:r>
      <w:r w:rsidR="00294FFD">
        <w:rPr>
          <w:rFonts w:cstheme="minorHAnsi"/>
        </w:rPr>
        <w:t>.</w:t>
      </w:r>
      <w:r w:rsidR="00655DAF" w:rsidRPr="00CE10E5">
        <w:rPr>
          <w:rFonts w:cstheme="minorHAnsi"/>
        </w:rPr>
        <w:t xml:space="preserve"> </w:t>
      </w:r>
      <w:r w:rsidR="00655DAF" w:rsidRPr="00E249F0">
        <w:rPr>
          <w:rFonts w:cstheme="minorHAnsi"/>
        </w:rPr>
        <w:t xml:space="preserve">(w tym </w:t>
      </w:r>
      <w:r w:rsidR="00E249F0" w:rsidRPr="00E249F0">
        <w:rPr>
          <w:rFonts w:cstheme="minorHAnsi"/>
        </w:rPr>
        <w:t xml:space="preserve">obsługa techniczna </w:t>
      </w:r>
      <w:r w:rsidR="002D12DD" w:rsidRPr="00E249F0">
        <w:rPr>
          <w:rFonts w:cstheme="minorHAnsi"/>
        </w:rPr>
        <w:t>internetowa – interaktywne webinarium z c</w:t>
      </w:r>
      <w:r w:rsidR="00C036BE">
        <w:rPr>
          <w:rFonts w:cstheme="minorHAnsi"/>
        </w:rPr>
        <w:t>z</w:t>
      </w:r>
      <w:r w:rsidR="002D12DD" w:rsidRPr="00E249F0">
        <w:rPr>
          <w:rFonts w:cstheme="minorHAnsi"/>
        </w:rPr>
        <w:t>atem)</w:t>
      </w:r>
      <w:r w:rsidR="00EA0BF7" w:rsidRPr="00E249F0">
        <w:rPr>
          <w:rFonts w:cstheme="minorHAnsi"/>
        </w:rPr>
        <w:t>,</w:t>
      </w:r>
    </w:p>
    <w:p w14:paraId="09696D29" w14:textId="5A981B9A" w:rsidR="002D12DD" w:rsidRPr="00CE10E5" w:rsidRDefault="00640F70" w:rsidP="00F02EB7">
      <w:pPr>
        <w:pStyle w:val="Akapitzlist"/>
        <w:numPr>
          <w:ilvl w:val="0"/>
          <w:numId w:val="40"/>
        </w:numPr>
        <w:spacing w:line="276" w:lineRule="auto"/>
        <w:ind w:left="1225" w:hanging="505"/>
        <w:rPr>
          <w:rFonts w:cstheme="minorHAnsi"/>
        </w:rPr>
      </w:pPr>
      <w:r w:rsidRPr="00CE10E5">
        <w:rPr>
          <w:rFonts w:cstheme="minorHAnsi"/>
        </w:rPr>
        <w:t>s</w:t>
      </w:r>
      <w:r w:rsidR="002D12DD" w:rsidRPr="00CE10E5">
        <w:rPr>
          <w:rFonts w:cstheme="minorHAnsi"/>
        </w:rPr>
        <w:t>tworzenie scenariuszy w</w:t>
      </w:r>
      <w:r w:rsidR="00412C1A" w:rsidRPr="00CE10E5">
        <w:rPr>
          <w:rFonts w:cstheme="minorHAnsi"/>
        </w:rPr>
        <w:t>e</w:t>
      </w:r>
      <w:r w:rsidR="002D12DD" w:rsidRPr="00CE10E5">
        <w:rPr>
          <w:rFonts w:cstheme="minorHAnsi"/>
        </w:rPr>
        <w:t>binariów</w:t>
      </w:r>
      <w:r w:rsidR="00822F59" w:rsidRPr="00CE10E5">
        <w:rPr>
          <w:rFonts w:cstheme="minorHAnsi"/>
        </w:rPr>
        <w:t>.</w:t>
      </w:r>
    </w:p>
    <w:p w14:paraId="22466BDC" w14:textId="12A5D0F0" w:rsidR="00412C1A" w:rsidRPr="00CE10E5" w:rsidRDefault="00412C1A" w:rsidP="00F02EB7">
      <w:pPr>
        <w:pStyle w:val="Akapitzlist"/>
        <w:numPr>
          <w:ilvl w:val="0"/>
          <w:numId w:val="39"/>
        </w:numPr>
        <w:spacing w:line="276" w:lineRule="auto"/>
        <w:ind w:left="856" w:hanging="431"/>
        <w:rPr>
          <w:rFonts w:cstheme="minorHAnsi"/>
        </w:rPr>
      </w:pPr>
      <w:r w:rsidRPr="00E249F0">
        <w:rPr>
          <w:rFonts w:cstheme="minorHAnsi"/>
        </w:rPr>
        <w:t xml:space="preserve">Zamawiający zakłada przeprowadzenie webinariów, w zależności od </w:t>
      </w:r>
      <w:r w:rsidR="00543F70">
        <w:rPr>
          <w:rFonts w:cstheme="minorHAnsi"/>
        </w:rPr>
        <w:t>sytuacji epidemiologicznej</w:t>
      </w:r>
      <w:r w:rsidR="00EA0BF7" w:rsidRPr="00CE10E5">
        <w:rPr>
          <w:rFonts w:cstheme="minorHAnsi"/>
        </w:rPr>
        <w:t>.</w:t>
      </w:r>
      <w:r w:rsidR="00C53B08" w:rsidRPr="00CE10E5">
        <w:rPr>
          <w:rFonts w:cstheme="minorHAnsi"/>
        </w:rPr>
        <w:t xml:space="preserve"> Liczba osób biorących udział w szkoleniu on-line została określona</w:t>
      </w:r>
      <w:r w:rsidR="00222ADE" w:rsidRPr="00CE10E5">
        <w:rPr>
          <w:rFonts w:cstheme="minorHAnsi"/>
        </w:rPr>
        <w:t xml:space="preserve"> w cz. IX OPZ dla zadania 1.</w:t>
      </w:r>
    </w:p>
    <w:p w14:paraId="543C7282" w14:textId="7BF72F4D" w:rsidR="00412C1A" w:rsidRPr="00CE10E5" w:rsidRDefault="00412C1A" w:rsidP="00F02EB7">
      <w:pPr>
        <w:pStyle w:val="Akapitzlist"/>
        <w:numPr>
          <w:ilvl w:val="0"/>
          <w:numId w:val="39"/>
        </w:numPr>
        <w:spacing w:line="276" w:lineRule="auto"/>
        <w:ind w:left="856" w:hanging="431"/>
        <w:rPr>
          <w:rFonts w:cstheme="minorHAnsi"/>
        </w:rPr>
      </w:pPr>
      <w:r w:rsidRPr="00CE10E5">
        <w:rPr>
          <w:rFonts w:cstheme="minorHAnsi"/>
        </w:rPr>
        <w:t xml:space="preserve">Każde </w:t>
      </w:r>
      <w:r w:rsidR="0061663B">
        <w:rPr>
          <w:rFonts w:cstheme="minorHAnsi"/>
        </w:rPr>
        <w:t>szkolenie</w:t>
      </w:r>
      <w:r w:rsidR="0061663B" w:rsidRPr="00CE10E5">
        <w:rPr>
          <w:rFonts w:cstheme="minorHAnsi"/>
        </w:rPr>
        <w:t xml:space="preserve"> </w:t>
      </w:r>
      <w:r w:rsidRPr="00CE10E5">
        <w:rPr>
          <w:rFonts w:cstheme="minorHAnsi"/>
        </w:rPr>
        <w:t xml:space="preserve">powinno mieć przystępną formę, angażujący i ciekawy sposób prezentacji oraz </w:t>
      </w:r>
      <w:r w:rsidR="0082146B" w:rsidRPr="00CE10E5">
        <w:rPr>
          <w:rFonts w:cstheme="minorHAnsi"/>
        </w:rPr>
        <w:t>zawierać ćwiczenia</w:t>
      </w:r>
      <w:r w:rsidR="00EA0BF7" w:rsidRPr="00CE10E5">
        <w:rPr>
          <w:rFonts w:cstheme="minorHAnsi"/>
        </w:rPr>
        <w:t>.</w:t>
      </w:r>
    </w:p>
    <w:p w14:paraId="1B8E66E6" w14:textId="7E4D4C31" w:rsidR="0082146B" w:rsidRPr="00CE10E5" w:rsidRDefault="0082146B" w:rsidP="00F02EB7">
      <w:pPr>
        <w:pStyle w:val="Akapitzlist"/>
        <w:numPr>
          <w:ilvl w:val="0"/>
          <w:numId w:val="39"/>
        </w:numPr>
        <w:spacing w:line="276" w:lineRule="auto"/>
        <w:ind w:left="856" w:hanging="431"/>
        <w:rPr>
          <w:rFonts w:cstheme="minorHAnsi"/>
        </w:rPr>
      </w:pPr>
      <w:r w:rsidRPr="00CE10E5">
        <w:rPr>
          <w:rFonts w:cstheme="minorHAnsi"/>
        </w:rPr>
        <w:t xml:space="preserve">Jeden </w:t>
      </w:r>
      <w:r w:rsidR="0036385F">
        <w:rPr>
          <w:rFonts w:cstheme="minorHAnsi"/>
        </w:rPr>
        <w:t>trener</w:t>
      </w:r>
      <w:r w:rsidR="0036385F" w:rsidRPr="00CE10E5">
        <w:rPr>
          <w:rFonts w:cstheme="minorHAnsi"/>
        </w:rPr>
        <w:t xml:space="preserve"> </w:t>
      </w:r>
      <w:r w:rsidRPr="00CE10E5">
        <w:rPr>
          <w:rFonts w:cstheme="minorHAnsi"/>
        </w:rPr>
        <w:t xml:space="preserve">może prowadzić kilka </w:t>
      </w:r>
      <w:r w:rsidR="0061663B">
        <w:rPr>
          <w:rFonts w:cstheme="minorHAnsi"/>
        </w:rPr>
        <w:t>szkoleń</w:t>
      </w:r>
      <w:r w:rsidR="00EA0BF7" w:rsidRPr="00CE10E5">
        <w:rPr>
          <w:rFonts w:cstheme="minorHAnsi"/>
        </w:rPr>
        <w:t>.</w:t>
      </w:r>
    </w:p>
    <w:p w14:paraId="29C2EDA0" w14:textId="7670FF2A" w:rsidR="0082146B" w:rsidRPr="00CE10E5" w:rsidRDefault="0082146B" w:rsidP="00F02EB7">
      <w:pPr>
        <w:pStyle w:val="Akapitzlist"/>
        <w:numPr>
          <w:ilvl w:val="0"/>
          <w:numId w:val="39"/>
        </w:numPr>
        <w:spacing w:line="276" w:lineRule="auto"/>
        <w:ind w:left="856" w:hanging="431"/>
        <w:rPr>
          <w:rFonts w:cstheme="minorHAnsi"/>
        </w:rPr>
      </w:pPr>
      <w:r w:rsidRPr="00CE10E5">
        <w:rPr>
          <w:rFonts w:cstheme="minorHAnsi"/>
        </w:rPr>
        <w:t>Wykonawca przeka</w:t>
      </w:r>
      <w:r w:rsidR="009623C9" w:rsidRPr="00CE10E5">
        <w:rPr>
          <w:rFonts w:cstheme="minorHAnsi"/>
        </w:rPr>
        <w:t>że</w:t>
      </w:r>
      <w:r w:rsidRPr="00CE10E5">
        <w:rPr>
          <w:rFonts w:cstheme="minorHAnsi"/>
        </w:rPr>
        <w:t xml:space="preserve"> autorskie prawa majątkowe do</w:t>
      </w:r>
      <w:r w:rsidR="0061663B">
        <w:rPr>
          <w:rFonts w:cstheme="minorHAnsi"/>
        </w:rPr>
        <w:t xml:space="preserve"> przygotowanych materiałów szkoleniowych oraz do zapisu cyfrowego webinarium.</w:t>
      </w:r>
    </w:p>
    <w:p w14:paraId="4F19CA90" w14:textId="79638071" w:rsidR="0082146B" w:rsidRPr="00CE10E5" w:rsidRDefault="0082146B" w:rsidP="00F02EB7">
      <w:pPr>
        <w:pStyle w:val="Akapitzlist"/>
        <w:numPr>
          <w:ilvl w:val="0"/>
          <w:numId w:val="39"/>
        </w:numPr>
        <w:spacing w:line="276" w:lineRule="auto"/>
        <w:ind w:left="856" w:hanging="431"/>
        <w:rPr>
          <w:rFonts w:cstheme="minorHAnsi"/>
        </w:rPr>
      </w:pPr>
      <w:r w:rsidRPr="00CE10E5">
        <w:rPr>
          <w:rFonts w:cstheme="minorHAnsi"/>
        </w:rPr>
        <w:t>Webinaria muszą być dostępne d</w:t>
      </w:r>
      <w:r w:rsidR="0036385F">
        <w:rPr>
          <w:rFonts w:cstheme="minorHAnsi"/>
        </w:rPr>
        <w:t>la</w:t>
      </w:r>
      <w:r w:rsidRPr="00CE10E5">
        <w:rPr>
          <w:rFonts w:cstheme="minorHAnsi"/>
        </w:rPr>
        <w:t xml:space="preserve"> osób z niepełnosprawnością, tj. co najmniej posiadać transkrypcję w postaci pliku tekstowego, który zawiera wszystkie kluczowe elementy dźwięku i</w:t>
      </w:r>
      <w:r w:rsidR="00FF1D41">
        <w:rPr>
          <w:rFonts w:cstheme="minorHAnsi"/>
        </w:rPr>
        <w:t> </w:t>
      </w:r>
      <w:r w:rsidRPr="00CE10E5">
        <w:rPr>
          <w:rFonts w:cstheme="minorHAnsi"/>
        </w:rPr>
        <w:t>obrazu (jeśli nie wyczerpuje go sama prezentacja)</w:t>
      </w:r>
      <w:r w:rsidR="00EA0BF7" w:rsidRPr="00CE10E5">
        <w:rPr>
          <w:rFonts w:cstheme="minorHAnsi"/>
        </w:rPr>
        <w:t>.</w:t>
      </w:r>
    </w:p>
    <w:bookmarkEnd w:id="2"/>
    <w:p w14:paraId="37E883D6" w14:textId="36055639" w:rsidR="00640F70" w:rsidRPr="00CE10E5" w:rsidRDefault="005137FA" w:rsidP="00F02EB7">
      <w:pPr>
        <w:pStyle w:val="Akapitzlist"/>
        <w:numPr>
          <w:ilvl w:val="0"/>
          <w:numId w:val="39"/>
        </w:numPr>
        <w:spacing w:line="276" w:lineRule="auto"/>
        <w:ind w:left="856" w:hanging="431"/>
        <w:rPr>
          <w:rFonts w:cstheme="minorHAnsi"/>
        </w:rPr>
      </w:pPr>
      <w:r w:rsidRPr="00CE10E5">
        <w:rPr>
          <w:rFonts w:cstheme="minorHAnsi"/>
        </w:rPr>
        <w:t>Podstawowe wymagania techniczne dotyczące platformy oraz szkoleń</w:t>
      </w:r>
      <w:r w:rsidR="009623C9" w:rsidRPr="00CE10E5">
        <w:rPr>
          <w:rFonts w:cstheme="minorHAnsi"/>
        </w:rPr>
        <w:t xml:space="preserve"> on-line</w:t>
      </w:r>
      <w:r w:rsidR="00EA0BF7" w:rsidRPr="00CE10E5">
        <w:rPr>
          <w:rFonts w:cstheme="minorHAnsi"/>
        </w:rPr>
        <w:t>:</w:t>
      </w:r>
      <w:r w:rsidRPr="00CE10E5">
        <w:rPr>
          <w:rFonts w:cstheme="minorHAnsi"/>
        </w:rPr>
        <w:t xml:space="preserve"> </w:t>
      </w:r>
    </w:p>
    <w:p w14:paraId="6375D29A" w14:textId="46AAC5C6" w:rsidR="00EA0BF7" w:rsidRPr="00CE10E5" w:rsidRDefault="005137FA" w:rsidP="00F02EB7">
      <w:pPr>
        <w:pStyle w:val="Akapitzlist"/>
        <w:numPr>
          <w:ilvl w:val="0"/>
          <w:numId w:val="41"/>
        </w:numPr>
        <w:spacing w:line="276" w:lineRule="auto"/>
        <w:ind w:left="1225" w:hanging="505"/>
        <w:rPr>
          <w:rFonts w:cstheme="minorHAnsi"/>
        </w:rPr>
      </w:pPr>
      <w:r w:rsidRPr="00CE10E5">
        <w:rPr>
          <w:rFonts w:cstheme="minorHAnsi"/>
        </w:rPr>
        <w:t>szkoleni</w:t>
      </w:r>
      <w:r w:rsidR="00EA0BF7" w:rsidRPr="00CE10E5">
        <w:rPr>
          <w:rFonts w:cstheme="minorHAnsi"/>
        </w:rPr>
        <w:t>a</w:t>
      </w:r>
      <w:r w:rsidRPr="00CE10E5">
        <w:rPr>
          <w:rFonts w:cstheme="minorHAnsi"/>
        </w:rPr>
        <w:t xml:space="preserve"> </w:t>
      </w:r>
      <w:r w:rsidR="009623C9" w:rsidRPr="00CE10E5">
        <w:rPr>
          <w:rFonts w:cstheme="minorHAnsi"/>
        </w:rPr>
        <w:t xml:space="preserve">on-line </w:t>
      </w:r>
      <w:r w:rsidRPr="00CE10E5">
        <w:rPr>
          <w:rFonts w:cstheme="minorHAnsi"/>
        </w:rPr>
        <w:t xml:space="preserve">muszą poprawnie uruchamiać się i działać na następujących przeglądarkach internetowych: Internet Explorer 8 i późniejsze, Mozilla </w:t>
      </w:r>
      <w:proofErr w:type="spellStart"/>
      <w:r w:rsidRPr="00CE10E5">
        <w:rPr>
          <w:rFonts w:cstheme="minorHAnsi"/>
        </w:rPr>
        <w:t>Firefox</w:t>
      </w:r>
      <w:proofErr w:type="spellEnd"/>
      <w:r w:rsidRPr="00CE10E5">
        <w:rPr>
          <w:rFonts w:cstheme="minorHAnsi"/>
        </w:rPr>
        <w:t xml:space="preserve"> 3 i</w:t>
      </w:r>
      <w:r w:rsidR="00FF1D41">
        <w:rPr>
          <w:rFonts w:cstheme="minorHAnsi"/>
        </w:rPr>
        <w:t> </w:t>
      </w:r>
      <w:r w:rsidRPr="00CE10E5">
        <w:rPr>
          <w:rFonts w:cstheme="minorHAnsi"/>
        </w:rPr>
        <w:t xml:space="preserve">późniejsze, Google Chrome 4 i późniejsze, Opera 9 i późniejsze, Safari 3 i późniejsze; uruchomienie szkolenia nie powinno wymagać instalowania na komputerach użytkowników końcowych żadnych apletów i </w:t>
      </w:r>
      <w:proofErr w:type="spellStart"/>
      <w:r w:rsidRPr="00CE10E5">
        <w:rPr>
          <w:rFonts w:cstheme="minorHAnsi"/>
        </w:rPr>
        <w:t>pluginów</w:t>
      </w:r>
      <w:proofErr w:type="spellEnd"/>
      <w:r w:rsidRPr="00CE10E5">
        <w:rPr>
          <w:rFonts w:cstheme="minorHAnsi"/>
        </w:rPr>
        <w:t xml:space="preserve"> (w tym Java)</w:t>
      </w:r>
      <w:r w:rsidR="0036385F">
        <w:rPr>
          <w:rFonts w:cstheme="minorHAnsi"/>
        </w:rPr>
        <w:t>,</w:t>
      </w:r>
      <w:r w:rsidRPr="00CE10E5">
        <w:rPr>
          <w:rFonts w:cstheme="minorHAnsi"/>
        </w:rPr>
        <w:t xml:space="preserve"> z wyjątkiem Flash Player lub innych uzgodnionych z Zamawiającym</w:t>
      </w:r>
      <w:r w:rsidR="00FF1D41">
        <w:rPr>
          <w:rFonts w:cstheme="minorHAnsi"/>
        </w:rPr>
        <w:t>;</w:t>
      </w:r>
      <w:r w:rsidRPr="00CE10E5">
        <w:rPr>
          <w:rFonts w:cstheme="minorHAnsi"/>
        </w:rPr>
        <w:t xml:space="preserve"> </w:t>
      </w:r>
      <w:r w:rsidR="00FF1D41">
        <w:rPr>
          <w:rFonts w:cstheme="minorHAnsi"/>
        </w:rPr>
        <w:t>s</w:t>
      </w:r>
      <w:r w:rsidRPr="00CE10E5">
        <w:rPr>
          <w:rFonts w:cstheme="minorHAnsi"/>
        </w:rPr>
        <w:t xml:space="preserve">trona startowa szkolenia </w:t>
      </w:r>
      <w:r w:rsidR="009623C9" w:rsidRPr="00CE10E5">
        <w:rPr>
          <w:rFonts w:cstheme="minorHAnsi"/>
        </w:rPr>
        <w:t xml:space="preserve">on-line </w:t>
      </w:r>
      <w:r w:rsidRPr="00CE10E5">
        <w:rPr>
          <w:rFonts w:cstheme="minorHAnsi"/>
        </w:rPr>
        <w:t>zawierać będzie informacje o wszystkich programach i dodatkach niezbędnych do jego uruchomienia</w:t>
      </w:r>
      <w:r w:rsidR="00EA0BF7" w:rsidRPr="00CE10E5">
        <w:rPr>
          <w:rFonts w:cstheme="minorHAnsi"/>
        </w:rPr>
        <w:t>,</w:t>
      </w:r>
    </w:p>
    <w:p w14:paraId="787F525C" w14:textId="06F218DA" w:rsidR="00EA0BF7" w:rsidRPr="00CE10E5" w:rsidRDefault="005137FA" w:rsidP="00F02EB7">
      <w:pPr>
        <w:pStyle w:val="Akapitzlist"/>
        <w:numPr>
          <w:ilvl w:val="0"/>
          <w:numId w:val="41"/>
        </w:numPr>
        <w:spacing w:line="276" w:lineRule="auto"/>
        <w:ind w:left="1225" w:hanging="505"/>
        <w:rPr>
          <w:rFonts w:cstheme="minorHAnsi"/>
        </w:rPr>
      </w:pPr>
      <w:r w:rsidRPr="00CE10E5">
        <w:rPr>
          <w:rFonts w:cstheme="minorHAnsi"/>
        </w:rPr>
        <w:t>szkoleni</w:t>
      </w:r>
      <w:r w:rsidR="00EA0BF7" w:rsidRPr="00CE10E5">
        <w:rPr>
          <w:rFonts w:cstheme="minorHAnsi"/>
        </w:rPr>
        <w:t>a</w:t>
      </w:r>
      <w:r w:rsidRPr="00CE10E5">
        <w:rPr>
          <w:rFonts w:cstheme="minorHAnsi"/>
        </w:rPr>
        <w:t xml:space="preserve"> </w:t>
      </w:r>
      <w:r w:rsidR="009623C9" w:rsidRPr="00CE10E5">
        <w:rPr>
          <w:rFonts w:cstheme="minorHAnsi"/>
        </w:rPr>
        <w:t xml:space="preserve">on-line </w:t>
      </w:r>
      <w:r w:rsidRPr="00CE10E5">
        <w:rPr>
          <w:rFonts w:cstheme="minorHAnsi"/>
        </w:rPr>
        <w:t>muszą płynnie działać na komputerze użytkownika</w:t>
      </w:r>
      <w:r w:rsidR="0036385F">
        <w:rPr>
          <w:rFonts w:cstheme="minorHAnsi"/>
        </w:rPr>
        <w:t>.</w:t>
      </w:r>
    </w:p>
    <w:p w14:paraId="43C55525" w14:textId="6D998867" w:rsidR="002700FE" w:rsidRPr="00CE10E5" w:rsidRDefault="002700FE" w:rsidP="00F02EB7">
      <w:pPr>
        <w:pStyle w:val="Akapitzlist"/>
        <w:numPr>
          <w:ilvl w:val="0"/>
          <w:numId w:val="39"/>
        </w:numPr>
        <w:spacing w:line="276" w:lineRule="auto"/>
        <w:ind w:left="856" w:hanging="431"/>
        <w:rPr>
          <w:rFonts w:cstheme="minorHAnsi"/>
        </w:rPr>
      </w:pPr>
      <w:r w:rsidRPr="00CE10E5">
        <w:rPr>
          <w:rFonts w:cstheme="minorHAnsi"/>
        </w:rPr>
        <w:t>Wymagania dotyczące szkolenia on-line:</w:t>
      </w:r>
    </w:p>
    <w:p w14:paraId="0F56F46D" w14:textId="09F6487F" w:rsidR="005B1FDC" w:rsidRPr="00CE10E5" w:rsidRDefault="00F362A3" w:rsidP="00F02EB7">
      <w:pPr>
        <w:pStyle w:val="Akapitzlist"/>
        <w:numPr>
          <w:ilvl w:val="0"/>
          <w:numId w:val="42"/>
        </w:numPr>
        <w:spacing w:line="276" w:lineRule="auto"/>
        <w:rPr>
          <w:rFonts w:cstheme="minorHAnsi"/>
        </w:rPr>
      </w:pPr>
      <w:r w:rsidRPr="00CE10E5">
        <w:rPr>
          <w:rFonts w:cstheme="minorHAnsi"/>
        </w:rPr>
        <w:t>d</w:t>
      </w:r>
      <w:r w:rsidR="005B1FDC" w:rsidRPr="00CE10E5">
        <w:rPr>
          <w:rFonts w:cstheme="minorHAnsi"/>
        </w:rPr>
        <w:t xml:space="preserve">o zadań Wykonawcy należeć będzie opracowanie metodyki szkolenia </w:t>
      </w:r>
      <w:r w:rsidR="009623C9" w:rsidRPr="00CE10E5">
        <w:rPr>
          <w:rFonts w:cstheme="minorHAnsi"/>
        </w:rPr>
        <w:t xml:space="preserve">on-line </w:t>
      </w:r>
      <w:r w:rsidR="005B1FDC" w:rsidRPr="00CE10E5">
        <w:rPr>
          <w:rFonts w:cstheme="minorHAnsi"/>
        </w:rPr>
        <w:t>i scenariusza szkolenia oraz przygotowanie na tej podstawie materiału szkoleniowego</w:t>
      </w:r>
      <w:r w:rsidR="00C036BE">
        <w:rPr>
          <w:rFonts w:cstheme="minorHAnsi"/>
        </w:rPr>
        <w:t>;</w:t>
      </w:r>
      <w:r w:rsidR="005B1FDC" w:rsidRPr="00CE10E5">
        <w:rPr>
          <w:rFonts w:cstheme="minorHAnsi"/>
        </w:rPr>
        <w:t xml:space="preserve"> </w:t>
      </w:r>
      <w:r w:rsidR="00C036BE">
        <w:rPr>
          <w:rFonts w:cstheme="minorHAnsi"/>
        </w:rPr>
        <w:t>m</w:t>
      </w:r>
      <w:r w:rsidR="005B1FDC" w:rsidRPr="00CE10E5">
        <w:rPr>
          <w:rFonts w:cstheme="minorHAnsi"/>
        </w:rPr>
        <w:t>ateriał szkoleniowy zawierać będzie wykład, kazusy, ćwiczenia</w:t>
      </w:r>
      <w:r w:rsidR="00C036BE">
        <w:rPr>
          <w:rFonts w:cstheme="minorHAnsi"/>
        </w:rPr>
        <w:t>;</w:t>
      </w:r>
      <w:r w:rsidR="005B1FDC" w:rsidRPr="00CE10E5">
        <w:rPr>
          <w:rFonts w:cstheme="minorHAnsi"/>
        </w:rPr>
        <w:t xml:space="preserve"> Wykonawca przekaże do akceptacji Zamawiającego treść i wizualizację poszczególnych modułów</w:t>
      </w:r>
      <w:r w:rsidR="00733A66" w:rsidRPr="00CE10E5">
        <w:rPr>
          <w:rFonts w:cstheme="minorHAnsi"/>
        </w:rPr>
        <w:t xml:space="preserve"> tematycznych</w:t>
      </w:r>
      <w:r w:rsidR="00DA5564" w:rsidRPr="00CE10E5">
        <w:rPr>
          <w:rFonts w:cstheme="minorHAnsi"/>
        </w:rPr>
        <w:t>,</w:t>
      </w:r>
    </w:p>
    <w:p w14:paraId="04F46185" w14:textId="4847F90B" w:rsidR="006F22BB" w:rsidRPr="00CE10E5" w:rsidRDefault="00DA5564" w:rsidP="00F02EB7">
      <w:pPr>
        <w:pStyle w:val="Akapitzlist"/>
        <w:numPr>
          <w:ilvl w:val="0"/>
          <w:numId w:val="42"/>
        </w:numPr>
        <w:spacing w:line="276" w:lineRule="auto"/>
        <w:rPr>
          <w:rFonts w:cstheme="minorHAnsi"/>
        </w:rPr>
      </w:pPr>
      <w:r w:rsidRPr="00CE10E5">
        <w:rPr>
          <w:rFonts w:cstheme="minorHAnsi"/>
        </w:rPr>
        <w:t>k</w:t>
      </w:r>
      <w:r w:rsidR="005B1FDC" w:rsidRPr="00CE10E5">
        <w:rPr>
          <w:rFonts w:cstheme="minorHAnsi"/>
        </w:rPr>
        <w:t xml:space="preserve">ażdy użytkownik będzie również miał za zadanie wypełnić </w:t>
      </w:r>
      <w:r w:rsidR="004200F7" w:rsidRPr="004200F7">
        <w:rPr>
          <w:rFonts w:cstheme="minorHAnsi"/>
        </w:rPr>
        <w:t>Arkusz Indywidualnej Oceny Szkolenia (dalej: AIOS)</w:t>
      </w:r>
      <w:r w:rsidR="005B1FDC" w:rsidRPr="00CE10E5">
        <w:rPr>
          <w:rFonts w:cstheme="minorHAnsi"/>
        </w:rPr>
        <w:t>, w któr</w:t>
      </w:r>
      <w:r w:rsidR="008E4374">
        <w:rPr>
          <w:rFonts w:cstheme="minorHAnsi"/>
        </w:rPr>
        <w:t>ym</w:t>
      </w:r>
      <w:r w:rsidR="005B1FDC" w:rsidRPr="00CE10E5">
        <w:rPr>
          <w:rFonts w:cstheme="minorHAnsi"/>
        </w:rPr>
        <w:t xml:space="preserve"> odpowie na pytania dotyczące jakości szkolenia</w:t>
      </w:r>
      <w:r w:rsidR="009623C9" w:rsidRPr="00CE10E5">
        <w:rPr>
          <w:rFonts w:cstheme="minorHAnsi"/>
        </w:rPr>
        <w:t xml:space="preserve"> on-line</w:t>
      </w:r>
      <w:r w:rsidRPr="00CE10E5">
        <w:rPr>
          <w:rFonts w:cstheme="minorHAnsi"/>
        </w:rPr>
        <w:t>,</w:t>
      </w:r>
    </w:p>
    <w:p w14:paraId="2DD29841" w14:textId="1E0A0C02" w:rsidR="006F22BB" w:rsidRPr="00CE10E5" w:rsidRDefault="00DA5564" w:rsidP="00F02EB7">
      <w:pPr>
        <w:pStyle w:val="Akapitzlist"/>
        <w:numPr>
          <w:ilvl w:val="0"/>
          <w:numId w:val="42"/>
        </w:numPr>
        <w:spacing w:line="276" w:lineRule="auto"/>
        <w:rPr>
          <w:rFonts w:cstheme="minorHAnsi"/>
        </w:rPr>
      </w:pPr>
      <w:r w:rsidRPr="00CE10E5">
        <w:rPr>
          <w:rFonts w:cstheme="minorHAnsi"/>
        </w:rPr>
        <w:lastRenderedPageBreak/>
        <w:t>k</w:t>
      </w:r>
      <w:r w:rsidR="006F22BB" w:rsidRPr="00CE10E5">
        <w:rPr>
          <w:rFonts w:cstheme="minorHAnsi"/>
        </w:rPr>
        <w:t xml:space="preserve">ażdy z uczestników szkolenia </w:t>
      </w:r>
      <w:r w:rsidR="009623C9" w:rsidRPr="00CE10E5">
        <w:rPr>
          <w:rFonts w:cstheme="minorHAnsi"/>
        </w:rPr>
        <w:t xml:space="preserve">on-line </w:t>
      </w:r>
      <w:r w:rsidR="006F22BB" w:rsidRPr="00CE10E5">
        <w:rPr>
          <w:rFonts w:cstheme="minorHAnsi"/>
        </w:rPr>
        <w:t xml:space="preserve">otrzyma </w:t>
      </w:r>
      <w:r w:rsidR="00CB6765">
        <w:rPr>
          <w:rFonts w:cstheme="minorHAnsi"/>
        </w:rPr>
        <w:t>zaświadczenie</w:t>
      </w:r>
      <w:r w:rsidR="005B1FDC" w:rsidRPr="00CE10E5">
        <w:rPr>
          <w:rFonts w:cstheme="minorHAnsi"/>
        </w:rPr>
        <w:t xml:space="preserve"> poświadczając</w:t>
      </w:r>
      <w:r w:rsidR="00CB6765">
        <w:rPr>
          <w:rFonts w:cstheme="minorHAnsi"/>
        </w:rPr>
        <w:t>e</w:t>
      </w:r>
      <w:r w:rsidR="005B1FDC" w:rsidRPr="00CE10E5">
        <w:rPr>
          <w:rFonts w:cstheme="minorHAnsi"/>
        </w:rPr>
        <w:t xml:space="preserve"> ukończenie szkolenia</w:t>
      </w:r>
      <w:r w:rsidR="00C036BE">
        <w:rPr>
          <w:rFonts w:cstheme="minorHAnsi"/>
        </w:rPr>
        <w:t>;</w:t>
      </w:r>
      <w:r w:rsidR="006F22BB" w:rsidRPr="00CE10E5">
        <w:rPr>
          <w:rFonts w:cstheme="minorHAnsi"/>
        </w:rPr>
        <w:t xml:space="preserve"> </w:t>
      </w:r>
      <w:r w:rsidR="00CB6765">
        <w:rPr>
          <w:rFonts w:cstheme="minorHAnsi"/>
        </w:rPr>
        <w:t>zaświadczenie</w:t>
      </w:r>
      <w:r w:rsidR="006F22BB" w:rsidRPr="00CE10E5">
        <w:rPr>
          <w:rFonts w:cstheme="minorHAnsi"/>
        </w:rPr>
        <w:t xml:space="preserve"> </w:t>
      </w:r>
      <w:r w:rsidR="005B1FDC" w:rsidRPr="00CE10E5">
        <w:rPr>
          <w:rFonts w:cstheme="minorHAnsi"/>
        </w:rPr>
        <w:t xml:space="preserve">będzie </w:t>
      </w:r>
      <w:r w:rsidR="00F819B1">
        <w:rPr>
          <w:rFonts w:cstheme="minorHAnsi"/>
        </w:rPr>
        <w:t>możliw</w:t>
      </w:r>
      <w:r w:rsidR="00CB6765">
        <w:rPr>
          <w:rFonts w:cstheme="minorHAnsi"/>
        </w:rPr>
        <w:t>e</w:t>
      </w:r>
      <w:r w:rsidR="00F819B1">
        <w:rPr>
          <w:rFonts w:cstheme="minorHAnsi"/>
        </w:rPr>
        <w:t xml:space="preserve"> </w:t>
      </w:r>
      <w:r w:rsidR="005B1FDC" w:rsidRPr="00CE10E5">
        <w:rPr>
          <w:rFonts w:cstheme="minorHAnsi"/>
        </w:rPr>
        <w:t>do pobrania i wydrukowania przez każdego użytkownika</w:t>
      </w:r>
      <w:r w:rsidRPr="00CE10E5">
        <w:rPr>
          <w:rFonts w:cstheme="minorHAnsi"/>
        </w:rPr>
        <w:t>,</w:t>
      </w:r>
    </w:p>
    <w:p w14:paraId="73763B46" w14:textId="77777777" w:rsidR="009B4C01" w:rsidRDefault="00DA5564" w:rsidP="00F02EB7">
      <w:pPr>
        <w:pStyle w:val="Akapitzlist"/>
        <w:numPr>
          <w:ilvl w:val="0"/>
          <w:numId w:val="42"/>
        </w:numPr>
        <w:spacing w:line="276" w:lineRule="auto"/>
        <w:rPr>
          <w:rFonts w:cstheme="minorHAnsi"/>
        </w:rPr>
      </w:pPr>
      <w:r w:rsidRPr="00CE10E5">
        <w:rPr>
          <w:rFonts w:cstheme="minorHAnsi"/>
        </w:rPr>
        <w:t>s</w:t>
      </w:r>
      <w:r w:rsidR="005B1FDC" w:rsidRPr="00CE10E5">
        <w:rPr>
          <w:rFonts w:cstheme="minorHAnsi"/>
        </w:rPr>
        <w:t xml:space="preserve">zkolenie </w:t>
      </w:r>
      <w:r w:rsidR="009623C9" w:rsidRPr="00CE10E5">
        <w:rPr>
          <w:rFonts w:cstheme="minorHAnsi"/>
        </w:rPr>
        <w:t xml:space="preserve">on-line </w:t>
      </w:r>
      <w:r w:rsidR="005B1FDC" w:rsidRPr="00CE10E5">
        <w:rPr>
          <w:rFonts w:cstheme="minorHAnsi"/>
        </w:rPr>
        <w:t>powinno posiadać pełne udźwiękowienie</w:t>
      </w:r>
      <w:r w:rsidR="009B4C01">
        <w:rPr>
          <w:rFonts w:cstheme="minorHAnsi"/>
        </w:rPr>
        <w:t>,</w:t>
      </w:r>
    </w:p>
    <w:p w14:paraId="0D678E0F" w14:textId="46167C4B" w:rsidR="006F22BB" w:rsidRPr="00CE10E5" w:rsidRDefault="009B4C01" w:rsidP="00F02EB7">
      <w:pPr>
        <w:pStyle w:val="Akapitzlist"/>
        <w:numPr>
          <w:ilvl w:val="0"/>
          <w:numId w:val="42"/>
        </w:numPr>
        <w:spacing w:line="276" w:lineRule="auto"/>
        <w:rPr>
          <w:rFonts w:cstheme="minorHAnsi"/>
        </w:rPr>
      </w:pPr>
      <w:r>
        <w:rPr>
          <w:rFonts w:cstheme="minorHAnsi"/>
        </w:rPr>
        <w:t>każdy z uczestników musi mieć możliwość zadawania pytań w czasie szkolenia w formie czatu lub ustnie</w:t>
      </w:r>
      <w:r w:rsidR="00C036BE">
        <w:rPr>
          <w:rFonts w:cstheme="minorHAnsi"/>
        </w:rPr>
        <w:t>,</w:t>
      </w:r>
      <w:r w:rsidRPr="00CE10E5" w:rsidDel="009B4C01">
        <w:rPr>
          <w:rFonts w:cstheme="minorHAnsi"/>
        </w:rPr>
        <w:t xml:space="preserve"> </w:t>
      </w:r>
    </w:p>
    <w:p w14:paraId="4259D4D2" w14:textId="67AB1C57" w:rsidR="009B4C01" w:rsidRDefault="006F0124" w:rsidP="00F02EB7">
      <w:pPr>
        <w:pStyle w:val="Akapitzlist"/>
        <w:numPr>
          <w:ilvl w:val="0"/>
          <w:numId w:val="42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prowadzący zapewni odpowiedzi na wszystkie pytania zadane w czasie szkolenia </w:t>
      </w:r>
      <w:r w:rsidR="00C036BE">
        <w:rPr>
          <w:rFonts w:cstheme="minorHAnsi"/>
        </w:rPr>
        <w:t xml:space="preserve">- </w:t>
      </w:r>
      <w:r>
        <w:rPr>
          <w:rFonts w:cstheme="minorHAnsi"/>
        </w:rPr>
        <w:t>w trakcie szkolenia lub pisemnie po jego zakończeniu</w:t>
      </w:r>
      <w:r w:rsidR="00C036BE">
        <w:rPr>
          <w:rFonts w:cstheme="minorHAnsi"/>
        </w:rPr>
        <w:t>,</w:t>
      </w:r>
    </w:p>
    <w:p w14:paraId="32529776" w14:textId="4251320D" w:rsidR="005B1FDC" w:rsidRPr="00CE10E5" w:rsidRDefault="00DA5564" w:rsidP="00F02EB7">
      <w:pPr>
        <w:pStyle w:val="Akapitzlist"/>
        <w:numPr>
          <w:ilvl w:val="0"/>
          <w:numId w:val="42"/>
        </w:numPr>
        <w:spacing w:line="276" w:lineRule="auto"/>
        <w:rPr>
          <w:rFonts w:cstheme="minorHAnsi"/>
        </w:rPr>
      </w:pPr>
      <w:r w:rsidRPr="00CE10E5">
        <w:rPr>
          <w:rFonts w:cstheme="minorHAnsi"/>
        </w:rPr>
        <w:t>k</w:t>
      </w:r>
      <w:r w:rsidR="005B1FDC" w:rsidRPr="00CE10E5">
        <w:rPr>
          <w:rFonts w:cstheme="minorHAnsi"/>
        </w:rPr>
        <w:t>ażdemu modułowi towarzyszyć będzie skrypt w postaci pliku .pdf, który zawierać będzie opracowany materiał z ekranów informacyjnych</w:t>
      </w:r>
      <w:r w:rsidR="00C036BE">
        <w:rPr>
          <w:rFonts w:cstheme="minorHAnsi"/>
        </w:rPr>
        <w:t>;</w:t>
      </w:r>
      <w:r w:rsidR="005B1FDC" w:rsidRPr="00CE10E5">
        <w:rPr>
          <w:rFonts w:cstheme="minorHAnsi"/>
        </w:rPr>
        <w:t xml:space="preserve"> </w:t>
      </w:r>
      <w:r w:rsidR="00C036BE">
        <w:rPr>
          <w:rFonts w:cstheme="minorHAnsi"/>
        </w:rPr>
        <w:t>u</w:t>
      </w:r>
      <w:r w:rsidR="005B1FDC" w:rsidRPr="00CE10E5">
        <w:rPr>
          <w:rFonts w:cstheme="minorHAnsi"/>
        </w:rPr>
        <w:t>żytkownik będzie mógł pobrać plik i</w:t>
      </w:r>
      <w:r w:rsidR="00C036BE">
        <w:rPr>
          <w:rFonts w:cstheme="minorHAnsi"/>
        </w:rPr>
        <w:t> </w:t>
      </w:r>
      <w:r w:rsidR="005B1FDC" w:rsidRPr="00CE10E5">
        <w:rPr>
          <w:rFonts w:cstheme="minorHAnsi"/>
        </w:rPr>
        <w:t>wydrukować do własnego użytku</w:t>
      </w:r>
      <w:r w:rsidRPr="00CE10E5">
        <w:rPr>
          <w:rFonts w:cstheme="minorHAnsi"/>
        </w:rPr>
        <w:t>,</w:t>
      </w:r>
    </w:p>
    <w:p w14:paraId="187BAA00" w14:textId="74F85086" w:rsidR="002700FE" w:rsidRDefault="002700FE" w:rsidP="00F02EB7">
      <w:pPr>
        <w:pStyle w:val="Akapitzlist"/>
        <w:numPr>
          <w:ilvl w:val="0"/>
          <w:numId w:val="42"/>
        </w:numPr>
        <w:spacing w:line="276" w:lineRule="auto"/>
        <w:rPr>
          <w:rFonts w:cstheme="minorHAnsi"/>
        </w:rPr>
      </w:pPr>
      <w:r w:rsidRPr="00CE10E5">
        <w:rPr>
          <w:rFonts w:cstheme="minorHAnsi"/>
        </w:rPr>
        <w:t>p</w:t>
      </w:r>
      <w:r w:rsidR="005B1FDC" w:rsidRPr="00CE10E5">
        <w:rPr>
          <w:rFonts w:cstheme="minorHAnsi"/>
        </w:rPr>
        <w:t xml:space="preserve">rzed zalogowaniem </w:t>
      </w:r>
      <w:r w:rsidR="00B1472D" w:rsidRPr="00CE10E5">
        <w:rPr>
          <w:rFonts w:cstheme="minorHAnsi"/>
        </w:rPr>
        <w:t xml:space="preserve">się </w:t>
      </w:r>
      <w:r w:rsidR="005B1FDC" w:rsidRPr="00CE10E5">
        <w:rPr>
          <w:rFonts w:cstheme="minorHAnsi"/>
        </w:rPr>
        <w:t xml:space="preserve">na </w:t>
      </w:r>
      <w:r w:rsidR="00821C2C" w:rsidRPr="00CE10E5">
        <w:rPr>
          <w:rFonts w:cstheme="minorHAnsi"/>
        </w:rPr>
        <w:t>szkolenie</w:t>
      </w:r>
      <w:r w:rsidR="005B1FDC" w:rsidRPr="00CE10E5">
        <w:rPr>
          <w:rFonts w:cstheme="minorHAnsi"/>
        </w:rPr>
        <w:t xml:space="preserve"> użytkownik będzie musiał zapoznać się z polityką bezpieczeństwa oraz polityką prywatności opracowanymi przez Wykonawcę</w:t>
      </w:r>
      <w:r w:rsidRPr="00CE10E5">
        <w:rPr>
          <w:rFonts w:cstheme="minorHAnsi"/>
        </w:rPr>
        <w:t>,</w:t>
      </w:r>
    </w:p>
    <w:p w14:paraId="753609E8" w14:textId="1910976C" w:rsidR="00823A5E" w:rsidRPr="00CE10E5" w:rsidRDefault="00823A5E" w:rsidP="00F02EB7">
      <w:pPr>
        <w:pStyle w:val="Akapitzlist"/>
        <w:numPr>
          <w:ilvl w:val="0"/>
          <w:numId w:val="42"/>
        </w:numPr>
        <w:spacing w:line="276" w:lineRule="auto"/>
        <w:rPr>
          <w:rFonts w:cstheme="minorHAnsi"/>
        </w:rPr>
      </w:pPr>
      <w:bookmarkStart w:id="3" w:name="_Hlk41293717"/>
      <w:r>
        <w:rPr>
          <w:rFonts w:cstheme="minorHAnsi"/>
        </w:rPr>
        <w:t xml:space="preserve">co najmniej 30 minut przed szkoleniem Wykonawca zapewni uczestnikom możliwość przetestowania </w:t>
      </w:r>
      <w:r w:rsidR="00A646EB">
        <w:rPr>
          <w:rFonts w:cstheme="minorHAnsi"/>
        </w:rPr>
        <w:t>działania platformy szkoleniowej i zgłoszenia problemów związanych z jej działaniem,</w:t>
      </w:r>
    </w:p>
    <w:bookmarkEnd w:id="3"/>
    <w:p w14:paraId="1565093F" w14:textId="58A72744" w:rsidR="006B06FA" w:rsidRPr="00CE10E5" w:rsidRDefault="002700FE" w:rsidP="00F02EB7">
      <w:pPr>
        <w:pStyle w:val="Akapitzlist"/>
        <w:numPr>
          <w:ilvl w:val="0"/>
          <w:numId w:val="42"/>
        </w:numPr>
        <w:spacing w:line="276" w:lineRule="auto"/>
        <w:rPr>
          <w:rFonts w:cstheme="minorHAnsi"/>
        </w:rPr>
      </w:pPr>
      <w:r w:rsidRPr="00CE10E5">
        <w:rPr>
          <w:rFonts w:cstheme="minorHAnsi"/>
        </w:rPr>
        <w:t>p</w:t>
      </w:r>
      <w:r w:rsidR="005B1FDC" w:rsidRPr="00CE10E5">
        <w:rPr>
          <w:rFonts w:cstheme="minorHAnsi"/>
        </w:rPr>
        <w:t>roces rejestracji i zakładania konta będzie zautomatyzowany – link aktywujący konto</w:t>
      </w:r>
      <w:r w:rsidR="006B06FA" w:rsidRPr="00CE10E5">
        <w:rPr>
          <w:rFonts w:cstheme="minorHAnsi"/>
        </w:rPr>
        <w:t xml:space="preserve"> </w:t>
      </w:r>
      <w:r w:rsidR="005B1FDC" w:rsidRPr="00CE10E5">
        <w:rPr>
          <w:rFonts w:cstheme="minorHAnsi"/>
        </w:rPr>
        <w:t>będzie wysyłany na konto mailowe rejestrującego się użytkownika</w:t>
      </w:r>
      <w:r w:rsidR="006B06FA" w:rsidRPr="00CE10E5">
        <w:rPr>
          <w:rFonts w:cstheme="minorHAnsi"/>
        </w:rPr>
        <w:t>,</w:t>
      </w:r>
    </w:p>
    <w:p w14:paraId="1F9A4475" w14:textId="59D7E492" w:rsidR="00B1472D" w:rsidRPr="00CE10E5" w:rsidRDefault="00B1472D" w:rsidP="00F02EB7">
      <w:pPr>
        <w:pStyle w:val="Akapitzlist"/>
        <w:numPr>
          <w:ilvl w:val="0"/>
          <w:numId w:val="42"/>
        </w:numPr>
        <w:spacing w:line="276" w:lineRule="auto"/>
        <w:rPr>
          <w:rFonts w:cstheme="minorHAnsi"/>
        </w:rPr>
      </w:pPr>
      <w:r w:rsidRPr="00CE10E5">
        <w:rPr>
          <w:rFonts w:cstheme="minorHAnsi"/>
        </w:rPr>
        <w:t xml:space="preserve">zapewnienie jednego stanowiska szkolenia </w:t>
      </w:r>
      <w:r w:rsidR="00C833EF" w:rsidRPr="00CE10E5">
        <w:rPr>
          <w:rFonts w:cstheme="minorHAnsi"/>
        </w:rPr>
        <w:t>on-line z możliwością zalogowania się, celem kontroli szkolenia on-line przez Zamawiającego,</w:t>
      </w:r>
    </w:p>
    <w:p w14:paraId="0C5C5E51" w14:textId="6AFE350A" w:rsidR="006B06FA" w:rsidRPr="00CE10E5" w:rsidRDefault="006B06FA" w:rsidP="00F02EB7">
      <w:pPr>
        <w:pStyle w:val="Akapitzlist"/>
        <w:numPr>
          <w:ilvl w:val="0"/>
          <w:numId w:val="42"/>
        </w:numPr>
        <w:spacing w:line="276" w:lineRule="auto"/>
        <w:rPr>
          <w:rFonts w:cstheme="minorHAnsi"/>
        </w:rPr>
      </w:pPr>
      <w:r w:rsidRPr="00CE10E5">
        <w:rPr>
          <w:rFonts w:cstheme="minorHAnsi"/>
        </w:rPr>
        <w:t>b</w:t>
      </w:r>
      <w:r w:rsidR="005B1FDC" w:rsidRPr="00CE10E5">
        <w:rPr>
          <w:rFonts w:cstheme="minorHAnsi"/>
        </w:rPr>
        <w:t xml:space="preserve">ezpieczeństwo </w:t>
      </w:r>
      <w:r w:rsidR="00821C2C" w:rsidRPr="00CE10E5">
        <w:rPr>
          <w:rFonts w:cstheme="minorHAnsi"/>
        </w:rPr>
        <w:t>szkolenia</w:t>
      </w:r>
      <w:r w:rsidR="005B1FDC" w:rsidRPr="00CE10E5">
        <w:rPr>
          <w:rFonts w:cstheme="minorHAnsi"/>
        </w:rPr>
        <w:t xml:space="preserve"> </w:t>
      </w:r>
      <w:r w:rsidR="00C833EF" w:rsidRPr="00CE10E5">
        <w:rPr>
          <w:rFonts w:cstheme="minorHAnsi"/>
        </w:rPr>
        <w:t xml:space="preserve">on-line </w:t>
      </w:r>
      <w:r w:rsidR="005B1FDC" w:rsidRPr="00CE10E5">
        <w:rPr>
          <w:rFonts w:cstheme="minorHAnsi"/>
        </w:rPr>
        <w:t xml:space="preserve">musi spełniać wymogi określone w </w:t>
      </w:r>
      <w:r w:rsidR="00543F70">
        <w:rPr>
          <w:rFonts w:cstheme="minorHAnsi"/>
        </w:rPr>
        <w:t xml:space="preserve">przepisach </w:t>
      </w:r>
      <w:r w:rsidR="005B1FDC" w:rsidRPr="00CE10E5">
        <w:rPr>
          <w:rFonts w:cstheme="minorHAnsi"/>
        </w:rPr>
        <w:t>o ochronie danych osobowych</w:t>
      </w:r>
      <w:r w:rsidRPr="00CE10E5">
        <w:rPr>
          <w:rFonts w:cstheme="minorHAnsi"/>
        </w:rPr>
        <w:t>,</w:t>
      </w:r>
    </w:p>
    <w:p w14:paraId="5B7D29EC" w14:textId="4CE1A77F" w:rsidR="005137FA" w:rsidRPr="00CE10E5" w:rsidRDefault="00C036BE" w:rsidP="00F02EB7">
      <w:pPr>
        <w:pStyle w:val="Akapitzlist"/>
        <w:numPr>
          <w:ilvl w:val="0"/>
          <w:numId w:val="42"/>
        </w:numPr>
        <w:spacing w:line="276" w:lineRule="auto"/>
        <w:rPr>
          <w:rFonts w:cstheme="minorHAnsi"/>
        </w:rPr>
      </w:pPr>
      <w:r>
        <w:rPr>
          <w:rFonts w:cstheme="minorHAnsi"/>
        </w:rPr>
        <w:t>W</w:t>
      </w:r>
      <w:r w:rsidR="005B1FDC" w:rsidRPr="00CE10E5">
        <w:rPr>
          <w:rFonts w:cstheme="minorHAnsi"/>
        </w:rPr>
        <w:t>ykonawca opracuje na potrzeby szkoleni</w:t>
      </w:r>
      <w:r>
        <w:rPr>
          <w:rFonts w:cstheme="minorHAnsi"/>
        </w:rPr>
        <w:t>a</w:t>
      </w:r>
      <w:r w:rsidR="005B1FDC" w:rsidRPr="00CE10E5">
        <w:rPr>
          <w:rFonts w:cstheme="minorHAnsi"/>
        </w:rPr>
        <w:t xml:space="preserve"> </w:t>
      </w:r>
      <w:r w:rsidR="00C833EF" w:rsidRPr="00CE10E5">
        <w:rPr>
          <w:rFonts w:cstheme="minorHAnsi"/>
        </w:rPr>
        <w:t xml:space="preserve">on-line </w:t>
      </w:r>
      <w:r w:rsidR="005B1FDC" w:rsidRPr="00CE10E5">
        <w:rPr>
          <w:rFonts w:cstheme="minorHAnsi"/>
        </w:rPr>
        <w:t xml:space="preserve">informator dla użytkowników, dostępny przed przystąpieniem i w czasie trwania </w:t>
      </w:r>
      <w:r w:rsidR="00F51E81" w:rsidRPr="00CE10E5">
        <w:rPr>
          <w:rFonts w:cstheme="minorHAnsi"/>
        </w:rPr>
        <w:t>szkolenia</w:t>
      </w:r>
      <w:r w:rsidR="005B1FDC" w:rsidRPr="00CE10E5">
        <w:rPr>
          <w:rFonts w:cstheme="minorHAnsi"/>
        </w:rPr>
        <w:t xml:space="preserve">, zawierający w szczególności następujące informacje: opis zawartości </w:t>
      </w:r>
      <w:r w:rsidR="006B06FA" w:rsidRPr="00CE10E5">
        <w:rPr>
          <w:rFonts w:cstheme="minorHAnsi"/>
        </w:rPr>
        <w:t>szkolenia</w:t>
      </w:r>
      <w:r w:rsidR="005B1FDC" w:rsidRPr="00CE10E5">
        <w:rPr>
          <w:rFonts w:cstheme="minorHAnsi"/>
        </w:rPr>
        <w:t xml:space="preserve">, opis wymagań sprzętowych, „samouczek” z zakresu nawigacji (sposobu poruszania się po </w:t>
      </w:r>
      <w:r w:rsidR="006B06FA" w:rsidRPr="00CE10E5">
        <w:rPr>
          <w:rFonts w:cstheme="minorHAnsi"/>
        </w:rPr>
        <w:t>szkoleniu</w:t>
      </w:r>
      <w:r w:rsidR="005B1FDC" w:rsidRPr="00CE10E5">
        <w:rPr>
          <w:rFonts w:cstheme="minorHAnsi"/>
        </w:rPr>
        <w:t>) – można w tym celu skorzystać z formuły pytań i odpowiedzi.</w:t>
      </w:r>
    </w:p>
    <w:p w14:paraId="6EC0449C" w14:textId="778D1D24" w:rsidR="008932F0" w:rsidRDefault="008932F0" w:rsidP="00F02EB7">
      <w:pPr>
        <w:pStyle w:val="Akapitzlist"/>
        <w:numPr>
          <w:ilvl w:val="0"/>
          <w:numId w:val="19"/>
        </w:numPr>
        <w:spacing w:before="240" w:after="120" w:line="276" w:lineRule="auto"/>
        <w:ind w:left="1077"/>
        <w:contextualSpacing w:val="0"/>
        <w:rPr>
          <w:rFonts w:cstheme="minorHAnsi"/>
          <w:b/>
        </w:rPr>
      </w:pPr>
      <w:r w:rsidRPr="003C3A59">
        <w:rPr>
          <w:rFonts w:cstheme="minorHAnsi"/>
          <w:b/>
        </w:rPr>
        <w:t>Wymagania dotyczące obiektu szkoleniowego</w:t>
      </w:r>
      <w:r w:rsidR="005B1FDC">
        <w:rPr>
          <w:rFonts w:cstheme="minorHAnsi"/>
          <w:b/>
        </w:rPr>
        <w:t xml:space="preserve"> (szkolenie stacjonarne)</w:t>
      </w:r>
    </w:p>
    <w:p w14:paraId="611506B6" w14:textId="2215936B" w:rsidR="008932F0" w:rsidRPr="003C3A59" w:rsidRDefault="008932F0" w:rsidP="00F02EB7">
      <w:pPr>
        <w:pStyle w:val="Akapitzlist"/>
        <w:numPr>
          <w:ilvl w:val="1"/>
          <w:numId w:val="4"/>
        </w:numPr>
        <w:rPr>
          <w:rFonts w:cstheme="minorHAnsi"/>
        </w:rPr>
      </w:pPr>
      <w:bookmarkStart w:id="4" w:name="_Hlk17280304"/>
      <w:r w:rsidRPr="003C3A59">
        <w:rPr>
          <w:rFonts w:cstheme="minorHAnsi"/>
        </w:rPr>
        <w:t>Miejsce szkolenia: w centrum Warszawy</w:t>
      </w:r>
      <w:r w:rsidR="002B4885">
        <w:rPr>
          <w:rFonts w:cstheme="minorHAnsi"/>
        </w:rPr>
        <w:t>,</w:t>
      </w:r>
      <w:r w:rsidRPr="003C3A59">
        <w:rPr>
          <w:rFonts w:cstheme="minorHAnsi"/>
        </w:rPr>
        <w:t xml:space="preserve"> w odległości do </w:t>
      </w:r>
      <w:r w:rsidRPr="004A7C6D">
        <w:rPr>
          <w:rFonts w:cstheme="minorHAnsi"/>
          <w:b/>
          <w:bCs/>
        </w:rPr>
        <w:t>5 k</w:t>
      </w:r>
      <w:r w:rsidR="000E171C">
        <w:rPr>
          <w:rFonts w:cstheme="minorHAnsi"/>
          <w:b/>
          <w:bCs/>
        </w:rPr>
        <w:t>ilo</w:t>
      </w:r>
      <w:r w:rsidRPr="004A7C6D">
        <w:rPr>
          <w:rFonts w:cstheme="minorHAnsi"/>
          <w:b/>
          <w:bCs/>
        </w:rPr>
        <w:t>m</w:t>
      </w:r>
      <w:r w:rsidR="000E171C">
        <w:rPr>
          <w:rFonts w:cstheme="minorHAnsi"/>
          <w:b/>
          <w:bCs/>
        </w:rPr>
        <w:t>etrów</w:t>
      </w:r>
      <w:r w:rsidRPr="003C3A59">
        <w:rPr>
          <w:rFonts w:cstheme="minorHAnsi"/>
        </w:rPr>
        <w:t xml:space="preserve"> od Dworca Warszawa Centralna (wg wskazań Google </w:t>
      </w:r>
      <w:proofErr w:type="spellStart"/>
      <w:r w:rsidRPr="003C3A59">
        <w:rPr>
          <w:rFonts w:cstheme="minorHAnsi"/>
        </w:rPr>
        <w:t>Maps</w:t>
      </w:r>
      <w:proofErr w:type="spellEnd"/>
      <w:r w:rsidRPr="003C3A59">
        <w:rPr>
          <w:rFonts w:cstheme="minorHAnsi"/>
        </w:rPr>
        <w:t xml:space="preserve"> </w:t>
      </w:r>
      <w:r w:rsidRPr="003C3A59">
        <w:rPr>
          <w:rFonts w:cstheme="minorHAnsi"/>
          <w:i/>
          <w:iCs/>
        </w:rPr>
        <w:t>https://maps.google.com</w:t>
      </w:r>
      <w:r w:rsidRPr="003C3A59">
        <w:rPr>
          <w:rFonts w:cstheme="minorHAnsi"/>
        </w:rPr>
        <w:t xml:space="preserve"> dla drogi pokonywanej samochodem), z bezpośrednim połączeniem środkami komunikacji miejskiej z Dworca Warszawa Centralna, bez konieczności dokonywania przesiadki (maksymalna odległość do</w:t>
      </w:r>
      <w:r w:rsidR="00A93E0D">
        <w:rPr>
          <w:rFonts w:cstheme="minorHAnsi"/>
        </w:rPr>
        <w:t> </w:t>
      </w:r>
      <w:r w:rsidRPr="003C3A59">
        <w:rPr>
          <w:rFonts w:cstheme="minorHAnsi"/>
        </w:rPr>
        <w:t xml:space="preserve">przystanku bezpośredniego połączenia dla drogi pokonywanej pieszo to </w:t>
      </w:r>
      <w:r w:rsidRPr="004A7C6D">
        <w:rPr>
          <w:rFonts w:cstheme="minorHAnsi"/>
          <w:b/>
          <w:bCs/>
        </w:rPr>
        <w:t>500 m</w:t>
      </w:r>
      <w:r w:rsidR="000E171C" w:rsidRPr="004A7C6D">
        <w:rPr>
          <w:rFonts w:cstheme="minorHAnsi"/>
          <w:b/>
          <w:bCs/>
        </w:rPr>
        <w:t>etrów</w:t>
      </w:r>
      <w:r w:rsidRPr="003C3A59">
        <w:rPr>
          <w:rFonts w:cstheme="minorHAnsi"/>
        </w:rPr>
        <w:t xml:space="preserve">, zgodnie z Google </w:t>
      </w:r>
      <w:proofErr w:type="spellStart"/>
      <w:r w:rsidRPr="003C3A59">
        <w:rPr>
          <w:rFonts w:cstheme="minorHAnsi"/>
        </w:rPr>
        <w:t>Maps</w:t>
      </w:r>
      <w:proofErr w:type="spellEnd"/>
      <w:r w:rsidRPr="003C3A59">
        <w:rPr>
          <w:rFonts w:cstheme="minorHAnsi"/>
        </w:rPr>
        <w:t xml:space="preserve"> </w:t>
      </w:r>
      <w:r w:rsidRPr="003C3A59">
        <w:rPr>
          <w:rFonts w:cstheme="minorHAnsi"/>
          <w:i/>
          <w:iCs/>
        </w:rPr>
        <w:t>https://maps.google.com</w:t>
      </w:r>
      <w:r w:rsidRPr="003C3A59">
        <w:rPr>
          <w:rFonts w:cstheme="minorHAnsi"/>
        </w:rPr>
        <w:t>)</w:t>
      </w:r>
      <w:r w:rsidR="007B5F8C">
        <w:rPr>
          <w:rFonts w:cstheme="minorHAnsi"/>
        </w:rPr>
        <w:t>;</w:t>
      </w:r>
      <w:r w:rsidRPr="003C3A59">
        <w:rPr>
          <w:rFonts w:cstheme="minorHAnsi"/>
        </w:rPr>
        <w:t xml:space="preserve"> </w:t>
      </w:r>
      <w:r w:rsidR="007B5F8C">
        <w:rPr>
          <w:rFonts w:cstheme="minorHAnsi"/>
        </w:rPr>
        <w:t>w</w:t>
      </w:r>
      <w:r w:rsidRPr="003C3A59">
        <w:rPr>
          <w:rFonts w:cstheme="minorHAnsi"/>
        </w:rPr>
        <w:t xml:space="preserve"> przypadku wyznaczenia przez Google </w:t>
      </w:r>
      <w:proofErr w:type="spellStart"/>
      <w:r w:rsidRPr="003C3A59">
        <w:rPr>
          <w:rFonts w:cstheme="minorHAnsi"/>
        </w:rPr>
        <w:t>Maps</w:t>
      </w:r>
      <w:proofErr w:type="spellEnd"/>
      <w:r w:rsidRPr="003C3A59">
        <w:rPr>
          <w:rFonts w:cstheme="minorHAnsi"/>
        </w:rPr>
        <w:t xml:space="preserve"> więcej niż jednej trasy Zamawiający uwzględni najkrótszą wyznaczoną trasę.</w:t>
      </w:r>
    </w:p>
    <w:bookmarkEnd w:id="4"/>
    <w:p w14:paraId="7EAF5FA3" w14:textId="16D2B488" w:rsidR="008932F0" w:rsidRPr="003C3A59" w:rsidRDefault="00EF77CC" w:rsidP="00F02EB7">
      <w:pPr>
        <w:pStyle w:val="Akapitzlist"/>
        <w:numPr>
          <w:ilvl w:val="1"/>
          <w:numId w:val="4"/>
        </w:numPr>
        <w:rPr>
          <w:rFonts w:cstheme="minorHAnsi"/>
        </w:rPr>
      </w:pPr>
      <w:r w:rsidRPr="00CE10E5">
        <w:rPr>
          <w:rFonts w:cstheme="minorHAnsi"/>
        </w:rPr>
        <w:t>Obiekt szkoleniowy - s</w:t>
      </w:r>
      <w:r w:rsidR="008932F0" w:rsidRPr="00CE10E5">
        <w:rPr>
          <w:rFonts w:cstheme="minorHAnsi"/>
        </w:rPr>
        <w:t xml:space="preserve">ala szkoleniowa, sala restauracyjna, w której będą podawane posiłki, miejsce w którym będą organizowane przerwy kawowe oraz miejsce noclegów muszą znajdować się w tym samym </w:t>
      </w:r>
      <w:r w:rsidR="00A93E0D">
        <w:rPr>
          <w:rFonts w:cstheme="minorHAnsi"/>
        </w:rPr>
        <w:t>obiekcie,</w:t>
      </w:r>
      <w:r w:rsidR="00A93E0D" w:rsidRPr="00CE10E5">
        <w:rPr>
          <w:rFonts w:cstheme="minorHAnsi"/>
        </w:rPr>
        <w:t xml:space="preserve"> </w:t>
      </w:r>
      <w:r w:rsidRPr="00CE10E5">
        <w:rPr>
          <w:rFonts w:cstheme="minorHAnsi"/>
        </w:rPr>
        <w:t>pod tym samym adresem. P</w:t>
      </w:r>
      <w:r w:rsidR="008932F0" w:rsidRPr="00CE10E5">
        <w:rPr>
          <w:rFonts w:cstheme="minorHAnsi"/>
        </w:rPr>
        <w:t>rzejście między nimi musi być dostosowane do potrzeb osób niepełnosprawnych.</w:t>
      </w:r>
      <w:r>
        <w:rPr>
          <w:rFonts w:cstheme="minorHAnsi"/>
        </w:rPr>
        <w:t xml:space="preserve"> </w:t>
      </w:r>
    </w:p>
    <w:p w14:paraId="28F4E328" w14:textId="77777777" w:rsidR="008932F0" w:rsidRPr="003C3A59" w:rsidRDefault="008932F0" w:rsidP="00F02EB7">
      <w:pPr>
        <w:pStyle w:val="Akapitzlist"/>
        <w:numPr>
          <w:ilvl w:val="1"/>
          <w:numId w:val="4"/>
        </w:numPr>
        <w:rPr>
          <w:rFonts w:cstheme="minorHAnsi"/>
        </w:rPr>
      </w:pPr>
      <w:r w:rsidRPr="003C3A59">
        <w:rPr>
          <w:rFonts w:cstheme="minorHAnsi"/>
        </w:rPr>
        <w:t>Zaproponowane obiekty, w których będzie przeprowadzone szkolenie muszą zapewniać wysoki standard czystości i wyposażenia, w szczególności:</w:t>
      </w:r>
    </w:p>
    <w:p w14:paraId="55BB4195" w14:textId="77777777" w:rsidR="008932F0" w:rsidRPr="003C3A59" w:rsidRDefault="008932F0" w:rsidP="00F02EB7">
      <w:pPr>
        <w:pStyle w:val="Akapitzlist"/>
        <w:numPr>
          <w:ilvl w:val="2"/>
          <w:numId w:val="4"/>
        </w:numPr>
        <w:rPr>
          <w:rFonts w:cstheme="minorHAnsi"/>
        </w:rPr>
      </w:pPr>
      <w:r w:rsidRPr="003C3A59">
        <w:rPr>
          <w:rFonts w:cstheme="minorHAnsi"/>
        </w:rPr>
        <w:t>cały obiekt oraz sale, w których będą prowadzone szkolenia, muszą być czyste,</w:t>
      </w:r>
    </w:p>
    <w:p w14:paraId="0BCFD8FC" w14:textId="4B031E3F" w:rsidR="008932F0" w:rsidRPr="003C3A59" w:rsidRDefault="008932F0" w:rsidP="00F02EB7">
      <w:pPr>
        <w:pStyle w:val="Akapitzlist"/>
        <w:numPr>
          <w:ilvl w:val="2"/>
          <w:numId w:val="4"/>
        </w:numPr>
        <w:rPr>
          <w:rFonts w:cstheme="minorHAnsi"/>
        </w:rPr>
      </w:pPr>
      <w:r w:rsidRPr="003C3A59">
        <w:rPr>
          <w:rFonts w:cstheme="minorHAnsi"/>
        </w:rPr>
        <w:t xml:space="preserve">stan techniczny </w:t>
      </w:r>
      <w:r w:rsidR="00A93E0D">
        <w:rPr>
          <w:rFonts w:cstheme="minorHAnsi"/>
        </w:rPr>
        <w:t>obiektu</w:t>
      </w:r>
      <w:r w:rsidRPr="003C3A59">
        <w:rPr>
          <w:rFonts w:cstheme="minorHAnsi"/>
        </w:rPr>
        <w:t xml:space="preserve"> nie może budzić wątpliwości Zamawiającego,</w:t>
      </w:r>
    </w:p>
    <w:p w14:paraId="3FC3E595" w14:textId="77777777" w:rsidR="008932F0" w:rsidRPr="003C3A59" w:rsidRDefault="008932F0" w:rsidP="00F02EB7">
      <w:pPr>
        <w:pStyle w:val="Akapitzlist"/>
        <w:numPr>
          <w:ilvl w:val="2"/>
          <w:numId w:val="4"/>
        </w:numPr>
        <w:rPr>
          <w:rFonts w:cstheme="minorHAnsi"/>
        </w:rPr>
      </w:pPr>
      <w:r w:rsidRPr="003C3A59">
        <w:rPr>
          <w:rFonts w:cstheme="minorHAnsi"/>
        </w:rPr>
        <w:lastRenderedPageBreak/>
        <w:t>elementy wyposażenia obiektu nie mogą mieć wysokiego stopnia zużycia,</w:t>
      </w:r>
    </w:p>
    <w:p w14:paraId="594B5B25" w14:textId="33E3BC08" w:rsidR="008932F0" w:rsidRPr="003C3A59" w:rsidRDefault="008932F0" w:rsidP="00F02EB7">
      <w:pPr>
        <w:pStyle w:val="Akapitzlist"/>
        <w:numPr>
          <w:ilvl w:val="2"/>
          <w:numId w:val="4"/>
        </w:numPr>
        <w:rPr>
          <w:rFonts w:cstheme="minorHAnsi"/>
        </w:rPr>
      </w:pPr>
      <w:r w:rsidRPr="003C3A59">
        <w:rPr>
          <w:rFonts w:cstheme="minorHAnsi"/>
        </w:rPr>
        <w:t>obiekt musi być dostosowany do potrzeb osób niepełnosprawnych, w szczególności w</w:t>
      </w:r>
      <w:r w:rsidR="007C4372">
        <w:rPr>
          <w:rFonts w:cstheme="minorHAnsi"/>
        </w:rPr>
        <w:t> </w:t>
      </w:r>
      <w:r w:rsidRPr="003C3A59">
        <w:rPr>
          <w:rFonts w:cstheme="minorHAnsi"/>
        </w:rPr>
        <w:t>zakresie braku barier architektonicznych</w:t>
      </w:r>
      <w:r w:rsidRPr="003C3A59">
        <w:rPr>
          <w:rStyle w:val="Odwoanieprzypisudolnego"/>
          <w:rFonts w:cstheme="minorHAnsi"/>
        </w:rPr>
        <w:footnoteReference w:id="2"/>
      </w:r>
      <w:r w:rsidRPr="003C3A59">
        <w:rPr>
          <w:rFonts w:cstheme="minorHAnsi"/>
        </w:rPr>
        <w:t>,</w:t>
      </w:r>
      <w:r w:rsidR="00333FE3">
        <w:rPr>
          <w:rFonts w:cstheme="minorHAnsi"/>
        </w:rPr>
        <w:t xml:space="preserve"> </w:t>
      </w:r>
    </w:p>
    <w:p w14:paraId="3AF4885D" w14:textId="2C7201EA" w:rsidR="008932F0" w:rsidRPr="003C3A59" w:rsidRDefault="008932F0" w:rsidP="00F02EB7">
      <w:pPr>
        <w:pStyle w:val="Akapitzlist"/>
        <w:numPr>
          <w:ilvl w:val="2"/>
          <w:numId w:val="4"/>
        </w:numPr>
        <w:rPr>
          <w:rFonts w:cstheme="minorHAnsi"/>
        </w:rPr>
      </w:pPr>
      <w:bookmarkStart w:id="7" w:name="_Hlk17279438"/>
      <w:r w:rsidRPr="003C3A59">
        <w:rPr>
          <w:rFonts w:cstheme="minorHAnsi"/>
        </w:rPr>
        <w:t xml:space="preserve">w przypadku zaproponowania przez Wykonawcę obiektu hotelowego (noclegowego) kategoria obiektu powinna odpowiadać standardowi co najmniej </w:t>
      </w:r>
      <w:r w:rsidR="007F3881">
        <w:rPr>
          <w:rFonts w:cstheme="minorHAnsi"/>
        </w:rPr>
        <w:t xml:space="preserve">obiektu </w:t>
      </w:r>
      <w:r w:rsidRPr="003C3A59">
        <w:rPr>
          <w:rFonts w:cstheme="minorHAnsi"/>
        </w:rPr>
        <w:t>trzygwiazdkowego, zgodnie z rozporządzeniem Ministra Gospodarki i Pracy z dnia 19 sierpnia 2004 r. w sprawie obiektów hotelarskich i innych obiektów, w których są świadczone usługi hotelarskie (Dz.U. z 2017 r. poz. 2166).</w:t>
      </w:r>
    </w:p>
    <w:bookmarkEnd w:id="7"/>
    <w:p w14:paraId="52201D2B" w14:textId="56999872" w:rsidR="008932F0" w:rsidRPr="003C3A59" w:rsidRDefault="008932F0" w:rsidP="00F02EB7">
      <w:pPr>
        <w:pStyle w:val="Akapitzlist"/>
        <w:numPr>
          <w:ilvl w:val="1"/>
          <w:numId w:val="4"/>
        </w:numPr>
        <w:rPr>
          <w:rFonts w:cstheme="minorHAnsi"/>
        </w:rPr>
      </w:pPr>
      <w:r w:rsidRPr="003C3A59">
        <w:rPr>
          <w:rFonts w:cstheme="minorHAnsi"/>
        </w:rPr>
        <w:t>Zaproponowany obiekt musi spełniać warunki pełnego dostępu dla osób z</w:t>
      </w:r>
      <w:r w:rsidR="007B5F8C">
        <w:rPr>
          <w:rFonts w:cstheme="minorHAnsi"/>
        </w:rPr>
        <w:t> </w:t>
      </w:r>
      <w:r w:rsidRPr="003C3A59">
        <w:rPr>
          <w:rFonts w:cstheme="minorHAnsi"/>
        </w:rPr>
        <w:t>niepełnosprawnościami zgodnie z „Wytycznymi w zakresie realizacji zasady równości szans i niedyskryminacji, w tym dostępności dla osób z niepełnosprawnościami oraz zasady równości szans kobiet i mężczyzn w ramach funduszy unijnych na lata 2014-2020” (</w:t>
      </w:r>
      <w:r w:rsidRPr="003C3A59">
        <w:rPr>
          <w:rFonts w:cstheme="minorHAnsi"/>
          <w:i/>
          <w:iCs/>
        </w:rPr>
        <w:t>https://www.funduszeeuropejskie.gov.pl/strony/o-funduszach/dokumenty/wytyczne-w-zakresie-realizacji-zasady-rownosci-szans-i-niedyskryminacji-oraz-zasady-rownosci-szans/</w:t>
      </w:r>
      <w:r w:rsidRPr="003C3A59">
        <w:rPr>
          <w:rFonts w:cstheme="minorHAnsi"/>
        </w:rPr>
        <w:t>)</w:t>
      </w:r>
      <w:r w:rsidR="007B5F8C">
        <w:rPr>
          <w:rFonts w:cstheme="minorHAnsi"/>
        </w:rPr>
        <w:t>,</w:t>
      </w:r>
      <w:r w:rsidRPr="003C3A59">
        <w:rPr>
          <w:rFonts w:cstheme="minorHAnsi"/>
        </w:rPr>
        <w:t xml:space="preserve"> z</w:t>
      </w:r>
      <w:r w:rsidR="007B5F8C">
        <w:rPr>
          <w:rFonts w:cstheme="minorHAnsi"/>
        </w:rPr>
        <w:t> </w:t>
      </w:r>
      <w:r w:rsidRPr="003C3A59">
        <w:rPr>
          <w:rFonts w:cstheme="minorHAnsi"/>
        </w:rPr>
        <w:t>zastrzeżeniem pkt. 3 lit. d.</w:t>
      </w:r>
    </w:p>
    <w:p w14:paraId="2307B75A" w14:textId="3C7C21A4" w:rsidR="008932F0" w:rsidRPr="002C057C" w:rsidRDefault="008932F0" w:rsidP="00F02EB7">
      <w:pPr>
        <w:pStyle w:val="Akapitzlist"/>
        <w:numPr>
          <w:ilvl w:val="1"/>
          <w:numId w:val="4"/>
        </w:numPr>
        <w:rPr>
          <w:rFonts w:cstheme="minorHAnsi"/>
        </w:rPr>
      </w:pPr>
      <w:r w:rsidRPr="002C057C">
        <w:rPr>
          <w:rFonts w:cstheme="minorHAnsi"/>
        </w:rPr>
        <w:t xml:space="preserve">Wykonawca zapewni </w:t>
      </w:r>
      <w:r w:rsidRPr="002C057C">
        <w:rPr>
          <w:rFonts w:cstheme="minorHAnsi"/>
          <w:b/>
        </w:rPr>
        <w:t>maksymalnie 17 noclegów</w:t>
      </w:r>
      <w:r w:rsidR="00F53452" w:rsidRPr="002C057C">
        <w:rPr>
          <w:rFonts w:cstheme="minorHAnsi"/>
          <w:b/>
        </w:rPr>
        <w:t xml:space="preserve"> </w:t>
      </w:r>
      <w:r w:rsidRPr="002C057C">
        <w:rPr>
          <w:rFonts w:cstheme="minorHAnsi"/>
        </w:rPr>
        <w:t xml:space="preserve">w pokojach jednoosobowych z kolacją pierwszego dnia szkolenia oraz śniadaniem drugiego dnia szkolenia, tj. nie więcej niż </w:t>
      </w:r>
      <w:r w:rsidRPr="002C057C">
        <w:rPr>
          <w:rFonts w:cstheme="minorHAnsi"/>
          <w:b/>
        </w:rPr>
        <w:t>1 dobę noclegową</w:t>
      </w:r>
      <w:r w:rsidRPr="002C057C">
        <w:rPr>
          <w:rFonts w:cstheme="minorHAnsi"/>
        </w:rPr>
        <w:t>. Zamawiający nie dopuszcza możliwości zakwaterowania uczestników w pokojach dwuosobowych, z wyjątkiem pokoi dwuosobowych do pojedynczego wykorzystania.</w:t>
      </w:r>
      <w:r w:rsidR="002C057C" w:rsidRPr="002C057C">
        <w:rPr>
          <w:rFonts w:cstheme="minorHAnsi"/>
        </w:rPr>
        <w:t xml:space="preserve"> </w:t>
      </w:r>
      <w:r w:rsidRPr="002C057C">
        <w:rPr>
          <w:rFonts w:cstheme="minorHAnsi"/>
        </w:rPr>
        <w:t>Kolacja i</w:t>
      </w:r>
      <w:r w:rsidR="007B5F8C">
        <w:rPr>
          <w:rFonts w:cstheme="minorHAnsi"/>
        </w:rPr>
        <w:t> </w:t>
      </w:r>
      <w:r w:rsidRPr="002C057C">
        <w:rPr>
          <w:rFonts w:cstheme="minorHAnsi"/>
        </w:rPr>
        <w:t>śniadanie (dla uczestników deklarujących korzystanie z noclegu) serwowane będą w formie szwedzkiego stołu, zawierającego: potrawę gorącą, pieczywo, sery, wędliny, sałatki warzywne itp. oraz gorące i zimne napoje.</w:t>
      </w:r>
    </w:p>
    <w:p w14:paraId="7A11AC5E" w14:textId="475FF4EA" w:rsidR="008932F0" w:rsidRPr="003C3A59" w:rsidRDefault="008932F0" w:rsidP="00F02EB7">
      <w:pPr>
        <w:pStyle w:val="Akapitzlist"/>
        <w:numPr>
          <w:ilvl w:val="1"/>
          <w:numId w:val="4"/>
        </w:numPr>
        <w:rPr>
          <w:rFonts w:cstheme="minorHAnsi"/>
        </w:rPr>
      </w:pPr>
      <w:r w:rsidRPr="003C3A59">
        <w:rPr>
          <w:rFonts w:cstheme="minorHAnsi"/>
        </w:rPr>
        <w:t>W obiekcie szkoleniowym i noclegowym zapewniony będzie bezpłatny dostęp do</w:t>
      </w:r>
      <w:r w:rsidR="007B5F8C">
        <w:rPr>
          <w:rFonts w:cstheme="minorHAnsi"/>
        </w:rPr>
        <w:t> </w:t>
      </w:r>
      <w:r w:rsidRPr="003C3A59">
        <w:rPr>
          <w:rFonts w:cstheme="minorHAnsi"/>
        </w:rPr>
        <w:t xml:space="preserve">bezprzewodowego bezpiecznego </w:t>
      </w:r>
      <w:proofErr w:type="spellStart"/>
      <w:r w:rsidRPr="003C3A59">
        <w:rPr>
          <w:rFonts w:cstheme="minorHAnsi"/>
        </w:rPr>
        <w:t>internetu</w:t>
      </w:r>
      <w:proofErr w:type="spellEnd"/>
      <w:r w:rsidRPr="003C3A59">
        <w:rPr>
          <w:rFonts w:cstheme="minorHAnsi"/>
        </w:rPr>
        <w:t>.</w:t>
      </w:r>
    </w:p>
    <w:p w14:paraId="130E8697" w14:textId="77777777" w:rsidR="008932F0" w:rsidRPr="003C3A59" w:rsidRDefault="008932F0" w:rsidP="00F02EB7">
      <w:pPr>
        <w:pStyle w:val="Akapitzlist"/>
        <w:numPr>
          <w:ilvl w:val="1"/>
          <w:numId w:val="4"/>
        </w:numPr>
        <w:spacing w:line="276" w:lineRule="auto"/>
        <w:rPr>
          <w:rFonts w:cstheme="minorHAnsi"/>
        </w:rPr>
      </w:pPr>
      <w:r w:rsidRPr="003C3A59">
        <w:rPr>
          <w:rFonts w:cstheme="minorHAnsi"/>
        </w:rPr>
        <w:t>Zamawiający zastrzega, iż obiekt nie może znajdować się w trakcie remontu/przebudowy.</w:t>
      </w:r>
    </w:p>
    <w:p w14:paraId="2F4E0CD3" w14:textId="47438170" w:rsidR="008932F0" w:rsidRPr="003C3A59" w:rsidRDefault="008932F0" w:rsidP="00F02EB7">
      <w:pPr>
        <w:pStyle w:val="Akapitzlist"/>
        <w:numPr>
          <w:ilvl w:val="1"/>
          <w:numId w:val="4"/>
        </w:numPr>
        <w:rPr>
          <w:rFonts w:cstheme="minorHAnsi"/>
        </w:rPr>
      </w:pPr>
      <w:r w:rsidRPr="003C3A59">
        <w:rPr>
          <w:rFonts w:cstheme="minorHAnsi"/>
        </w:rPr>
        <w:t xml:space="preserve">Wykonawca przekaże szczegółową informację określającą miejsce i sposób organizacji szkolenia w </w:t>
      </w:r>
      <w:r w:rsidR="000E171C" w:rsidRPr="0079362E">
        <w:rPr>
          <w:rFonts w:cstheme="minorHAnsi"/>
          <w:i/>
          <w:iCs/>
        </w:rPr>
        <w:t>O</w:t>
      </w:r>
      <w:r w:rsidRPr="0079362E">
        <w:rPr>
          <w:rFonts w:cstheme="minorHAnsi"/>
          <w:i/>
          <w:iCs/>
        </w:rPr>
        <w:t>fercie Wykonawcy</w:t>
      </w:r>
      <w:r w:rsidRPr="003C3A59">
        <w:rPr>
          <w:rFonts w:cstheme="minorHAnsi"/>
        </w:rPr>
        <w:t>.</w:t>
      </w:r>
    </w:p>
    <w:p w14:paraId="604EB672" w14:textId="77777777" w:rsidR="008932F0" w:rsidRPr="003C3A59" w:rsidRDefault="008932F0" w:rsidP="00F02EB7">
      <w:pPr>
        <w:pStyle w:val="Akapitzlist"/>
        <w:numPr>
          <w:ilvl w:val="1"/>
          <w:numId w:val="4"/>
        </w:numPr>
        <w:spacing w:line="276" w:lineRule="auto"/>
        <w:rPr>
          <w:rFonts w:cstheme="minorHAnsi"/>
        </w:rPr>
      </w:pPr>
      <w:r w:rsidRPr="003C3A59">
        <w:rPr>
          <w:rFonts w:cstheme="minorHAnsi"/>
        </w:rPr>
        <w:t>Wymagania ogólne dotyczące sali szkoleniowej zapewnionej przez Wykonawcę w wybranym obiekcie:</w:t>
      </w:r>
    </w:p>
    <w:p w14:paraId="46BA0B4E" w14:textId="77777777" w:rsidR="008932F0" w:rsidRPr="003C3A59" w:rsidRDefault="008932F0" w:rsidP="00F02EB7">
      <w:pPr>
        <w:pStyle w:val="Akapitzlist"/>
        <w:numPr>
          <w:ilvl w:val="2"/>
          <w:numId w:val="4"/>
        </w:numPr>
        <w:spacing w:line="276" w:lineRule="auto"/>
        <w:ind w:left="1356" w:hanging="505"/>
        <w:rPr>
          <w:rFonts w:cstheme="minorHAnsi"/>
        </w:rPr>
      </w:pPr>
      <w:r w:rsidRPr="003C3A59">
        <w:rPr>
          <w:rFonts w:cstheme="minorHAnsi"/>
        </w:rPr>
        <w:t>sala powinna być usytuowana w sposób zapewniający możliwość przeprowadzenia szkolenia bez zakłóceń ze strony innych osób, nie biorących udziału w szkoleniu,</w:t>
      </w:r>
    </w:p>
    <w:p w14:paraId="6A508BA5" w14:textId="6EFCFA88" w:rsidR="008932F0" w:rsidRPr="003C3A59" w:rsidRDefault="008932F0" w:rsidP="00F02EB7">
      <w:pPr>
        <w:pStyle w:val="Akapitzlist"/>
        <w:numPr>
          <w:ilvl w:val="2"/>
          <w:numId w:val="4"/>
        </w:numPr>
        <w:spacing w:line="276" w:lineRule="auto"/>
        <w:ind w:left="1356" w:hanging="505"/>
        <w:rPr>
          <w:rFonts w:cstheme="minorHAnsi"/>
        </w:rPr>
      </w:pPr>
      <w:r w:rsidRPr="003C3A59">
        <w:rPr>
          <w:rFonts w:cstheme="minorHAnsi"/>
        </w:rPr>
        <w:t>sala, w której będzie odbywało się szkolenie powinna być klimatyzowana z możliwością zaciemnienia</w:t>
      </w:r>
      <w:r w:rsidR="0066088E">
        <w:rPr>
          <w:rFonts w:cstheme="minorHAnsi"/>
        </w:rPr>
        <w:t xml:space="preserve">, </w:t>
      </w:r>
      <w:r w:rsidRPr="003C3A59">
        <w:rPr>
          <w:rFonts w:cstheme="minorHAnsi"/>
        </w:rPr>
        <w:t>zapewnienia oświetlenia sztucznego</w:t>
      </w:r>
      <w:r w:rsidR="0066088E">
        <w:rPr>
          <w:rFonts w:cstheme="minorHAnsi"/>
        </w:rPr>
        <w:t xml:space="preserve"> oraz oświetlenia dziennego,</w:t>
      </w:r>
    </w:p>
    <w:p w14:paraId="2F0A30C1" w14:textId="77777777" w:rsidR="008932F0" w:rsidRPr="003C3A59" w:rsidRDefault="008932F0" w:rsidP="00F02EB7">
      <w:pPr>
        <w:pStyle w:val="Akapitzlist"/>
        <w:numPr>
          <w:ilvl w:val="2"/>
          <w:numId w:val="4"/>
        </w:numPr>
        <w:spacing w:line="276" w:lineRule="auto"/>
        <w:ind w:left="1356" w:hanging="505"/>
        <w:rPr>
          <w:rFonts w:cstheme="minorHAnsi"/>
        </w:rPr>
      </w:pPr>
      <w:r w:rsidRPr="003C3A59">
        <w:rPr>
          <w:rFonts w:cstheme="minorHAnsi"/>
        </w:rPr>
        <w:t>sala nie może zawierać barier architektonicznych ograniczających widoczność,</w:t>
      </w:r>
    </w:p>
    <w:p w14:paraId="34FD2099" w14:textId="29831FD1" w:rsidR="008932F0" w:rsidRPr="003C3A59" w:rsidRDefault="008932F0" w:rsidP="00F02EB7">
      <w:pPr>
        <w:pStyle w:val="Akapitzlist"/>
        <w:numPr>
          <w:ilvl w:val="2"/>
          <w:numId w:val="4"/>
        </w:numPr>
        <w:spacing w:line="276" w:lineRule="auto"/>
        <w:ind w:left="1356" w:hanging="505"/>
        <w:rPr>
          <w:rFonts w:cstheme="minorHAnsi"/>
        </w:rPr>
      </w:pPr>
      <w:r w:rsidRPr="003C3A59">
        <w:rPr>
          <w:rFonts w:cstheme="minorHAnsi"/>
        </w:rPr>
        <w:t>podczas trwania szkolenia powinna być zapewniona obsługa techniczna w zakresie wymaganym do sprawnego i bezawaryjnego działania znajdującego się w sali sprzętu,</w:t>
      </w:r>
    </w:p>
    <w:p w14:paraId="6DD8682B" w14:textId="4592A69F" w:rsidR="008932F0" w:rsidRPr="003C3A59" w:rsidRDefault="008932F0" w:rsidP="00F02EB7">
      <w:pPr>
        <w:pStyle w:val="Akapitzlist"/>
        <w:numPr>
          <w:ilvl w:val="2"/>
          <w:numId w:val="4"/>
        </w:numPr>
        <w:spacing w:line="276" w:lineRule="auto"/>
        <w:ind w:left="1356" w:hanging="505"/>
        <w:rPr>
          <w:rFonts w:cstheme="minorHAnsi"/>
        </w:rPr>
      </w:pPr>
      <w:r w:rsidRPr="003C3A59">
        <w:rPr>
          <w:rFonts w:cstheme="minorHAnsi"/>
        </w:rPr>
        <w:t xml:space="preserve">sala powinna spełniać warunki zgodne z przepisami bezpieczeństwa i higieny pracy (wymóg dotyczący w szczególności wykorzystywanego sprzętu komputerowego, jak też pozostałego sprzętu, oświetlenia </w:t>
      </w:r>
      <w:r w:rsidR="00F51E81">
        <w:rPr>
          <w:rFonts w:cstheme="minorHAnsi"/>
        </w:rPr>
        <w:t xml:space="preserve">sztucznego oraz dziennego </w:t>
      </w:r>
      <w:r w:rsidRPr="003C3A59">
        <w:rPr>
          <w:rFonts w:cstheme="minorHAnsi"/>
        </w:rPr>
        <w:t>oraz wymiany powietrza).</w:t>
      </w:r>
    </w:p>
    <w:p w14:paraId="22212A9D" w14:textId="77777777" w:rsidR="008932F0" w:rsidRPr="003C3A59" w:rsidRDefault="008932F0" w:rsidP="00F02EB7">
      <w:pPr>
        <w:pStyle w:val="Akapitzlist"/>
        <w:numPr>
          <w:ilvl w:val="1"/>
          <w:numId w:val="4"/>
        </w:numPr>
        <w:spacing w:line="276" w:lineRule="auto"/>
        <w:rPr>
          <w:rFonts w:cstheme="minorHAnsi"/>
          <w:bCs/>
        </w:rPr>
      </w:pPr>
      <w:r w:rsidRPr="003C3A59">
        <w:rPr>
          <w:rFonts w:cstheme="minorHAnsi"/>
          <w:bCs/>
        </w:rPr>
        <w:lastRenderedPageBreak/>
        <w:t>Wyposażenie sali:</w:t>
      </w:r>
    </w:p>
    <w:p w14:paraId="6D6C9F93" w14:textId="77777777" w:rsidR="008932F0" w:rsidRPr="003C3A59" w:rsidRDefault="008932F0" w:rsidP="00F02EB7">
      <w:pPr>
        <w:pStyle w:val="Akapitzlist"/>
        <w:numPr>
          <w:ilvl w:val="2"/>
          <w:numId w:val="4"/>
        </w:numPr>
        <w:spacing w:line="276" w:lineRule="auto"/>
        <w:rPr>
          <w:rFonts w:cstheme="minorHAnsi"/>
        </w:rPr>
      </w:pPr>
      <w:r w:rsidRPr="003C3A59">
        <w:rPr>
          <w:rFonts w:cstheme="minorHAnsi"/>
        </w:rPr>
        <w:t>nagłośnienie oraz co najmniej 1 mikrofon bezprzewodowy,</w:t>
      </w:r>
    </w:p>
    <w:p w14:paraId="7B32C2BC" w14:textId="77777777" w:rsidR="008932F0" w:rsidRPr="003C3A59" w:rsidRDefault="008932F0" w:rsidP="00F02EB7">
      <w:pPr>
        <w:pStyle w:val="Akapitzlist"/>
        <w:numPr>
          <w:ilvl w:val="2"/>
          <w:numId w:val="4"/>
        </w:numPr>
        <w:spacing w:line="276" w:lineRule="auto"/>
        <w:rPr>
          <w:rFonts w:cstheme="minorHAnsi"/>
        </w:rPr>
      </w:pPr>
      <w:r w:rsidRPr="003C3A59">
        <w:rPr>
          <w:rFonts w:cstheme="minorHAnsi"/>
        </w:rPr>
        <w:t>projektor multimedialny wraz z ekranem,</w:t>
      </w:r>
    </w:p>
    <w:p w14:paraId="65659BB5" w14:textId="04ACC2D2" w:rsidR="008932F0" w:rsidRPr="003C3A59" w:rsidRDefault="008932F0" w:rsidP="00F02EB7">
      <w:pPr>
        <w:pStyle w:val="Akapitzlist"/>
        <w:numPr>
          <w:ilvl w:val="2"/>
          <w:numId w:val="4"/>
        </w:numPr>
        <w:spacing w:line="276" w:lineRule="auto"/>
        <w:rPr>
          <w:rFonts w:cstheme="minorHAnsi"/>
        </w:rPr>
      </w:pPr>
      <w:r w:rsidRPr="003C3A59">
        <w:rPr>
          <w:rFonts w:cstheme="minorHAnsi"/>
        </w:rPr>
        <w:t>komputer z możliwością podłączenia do projektora multimedialnego wyposażony w</w:t>
      </w:r>
      <w:r w:rsidR="00D066DF">
        <w:rPr>
          <w:rFonts w:cstheme="minorHAnsi"/>
        </w:rPr>
        <w:t> </w:t>
      </w:r>
      <w:r w:rsidRPr="003C3A59">
        <w:rPr>
          <w:rFonts w:cstheme="minorHAnsi"/>
        </w:rPr>
        <w:t>podstawowe oprogramowanie biurowe wraz z niezbędnym oprogramowaniem do</w:t>
      </w:r>
      <w:r w:rsidR="00D066DF">
        <w:rPr>
          <w:rFonts w:cstheme="minorHAnsi"/>
        </w:rPr>
        <w:t> </w:t>
      </w:r>
      <w:r w:rsidRPr="003C3A59">
        <w:rPr>
          <w:rFonts w:cstheme="minorHAnsi"/>
        </w:rPr>
        <w:t>odtwarzania prezentacji</w:t>
      </w:r>
      <w:r w:rsidR="000D0E12">
        <w:rPr>
          <w:rFonts w:cstheme="minorHAnsi"/>
        </w:rPr>
        <w:t xml:space="preserve"> trenera</w:t>
      </w:r>
      <w:r w:rsidRPr="003C3A59">
        <w:rPr>
          <w:rFonts w:cstheme="minorHAnsi"/>
        </w:rPr>
        <w:t>,</w:t>
      </w:r>
    </w:p>
    <w:p w14:paraId="061360E0" w14:textId="77777777" w:rsidR="008932F0" w:rsidRPr="003C3A59" w:rsidRDefault="008932F0" w:rsidP="00F02EB7">
      <w:pPr>
        <w:pStyle w:val="Akapitzlist"/>
        <w:numPr>
          <w:ilvl w:val="2"/>
          <w:numId w:val="4"/>
        </w:numPr>
        <w:spacing w:line="276" w:lineRule="auto"/>
        <w:rPr>
          <w:rFonts w:cstheme="minorHAnsi"/>
        </w:rPr>
      </w:pPr>
      <w:r w:rsidRPr="003C3A59">
        <w:rPr>
          <w:rFonts w:cstheme="minorHAnsi"/>
        </w:rPr>
        <w:t>wskaźnik laserowy,</w:t>
      </w:r>
    </w:p>
    <w:p w14:paraId="307816FE" w14:textId="77777777" w:rsidR="008932F0" w:rsidRPr="003C3A59" w:rsidRDefault="008932F0" w:rsidP="00F02EB7">
      <w:pPr>
        <w:pStyle w:val="Akapitzlist"/>
        <w:numPr>
          <w:ilvl w:val="2"/>
          <w:numId w:val="4"/>
        </w:numPr>
        <w:spacing w:line="276" w:lineRule="auto"/>
        <w:rPr>
          <w:rFonts w:cstheme="minorHAnsi"/>
        </w:rPr>
      </w:pPr>
      <w:r w:rsidRPr="003C3A59">
        <w:rPr>
          <w:rFonts w:cstheme="minorHAnsi"/>
        </w:rPr>
        <w:t>drukarka z zapasem papieru (1 ryza),</w:t>
      </w:r>
    </w:p>
    <w:p w14:paraId="0A16C8CC" w14:textId="5DD4EC79" w:rsidR="008932F0" w:rsidRPr="003C3A59" w:rsidRDefault="008932F0" w:rsidP="00F02EB7">
      <w:pPr>
        <w:pStyle w:val="Akapitzlist"/>
        <w:numPr>
          <w:ilvl w:val="2"/>
          <w:numId w:val="4"/>
        </w:numPr>
        <w:spacing w:line="276" w:lineRule="auto"/>
        <w:rPr>
          <w:rFonts w:cstheme="minorHAnsi"/>
        </w:rPr>
      </w:pPr>
      <w:r w:rsidRPr="003C3A59">
        <w:rPr>
          <w:rFonts w:cstheme="minorHAnsi"/>
        </w:rPr>
        <w:t xml:space="preserve">możliwość podłączenia komputera </w:t>
      </w:r>
      <w:r w:rsidR="000D0E12">
        <w:rPr>
          <w:rFonts w:cstheme="minorHAnsi"/>
        </w:rPr>
        <w:t>trenera</w:t>
      </w:r>
      <w:r w:rsidRPr="003C3A59">
        <w:rPr>
          <w:rFonts w:cstheme="minorHAnsi"/>
        </w:rPr>
        <w:t xml:space="preserve"> do projektora multimedialnego,</w:t>
      </w:r>
    </w:p>
    <w:p w14:paraId="2721E844" w14:textId="4C80CAAD" w:rsidR="008932F0" w:rsidRPr="003C3A59" w:rsidRDefault="008932F0" w:rsidP="00F02EB7">
      <w:pPr>
        <w:pStyle w:val="Akapitzlist"/>
        <w:numPr>
          <w:ilvl w:val="2"/>
          <w:numId w:val="4"/>
        </w:numPr>
        <w:spacing w:line="276" w:lineRule="auto"/>
        <w:rPr>
          <w:rFonts w:cstheme="minorHAnsi"/>
        </w:rPr>
      </w:pPr>
      <w:r w:rsidRPr="003C3A59">
        <w:rPr>
          <w:rFonts w:cstheme="minorHAnsi"/>
        </w:rPr>
        <w:t>flipcharty z kompletem markerów i zapasem papieru</w:t>
      </w:r>
      <w:r w:rsidR="000D0E12">
        <w:rPr>
          <w:rFonts w:cstheme="minorHAnsi"/>
        </w:rPr>
        <w:t>.</w:t>
      </w:r>
    </w:p>
    <w:p w14:paraId="5AD84E58" w14:textId="77777777" w:rsidR="008932F0" w:rsidRPr="003C3A59" w:rsidRDefault="008932F0" w:rsidP="00F02EB7">
      <w:pPr>
        <w:pStyle w:val="Akapitzlist"/>
        <w:numPr>
          <w:ilvl w:val="1"/>
          <w:numId w:val="4"/>
        </w:numPr>
        <w:spacing w:line="276" w:lineRule="auto"/>
        <w:rPr>
          <w:rFonts w:cstheme="minorHAnsi"/>
          <w:bCs/>
        </w:rPr>
      </w:pPr>
      <w:r w:rsidRPr="003C3A59">
        <w:rPr>
          <w:rFonts w:cstheme="minorHAnsi"/>
          <w:bCs/>
        </w:rPr>
        <w:t>Oznaczenie dojścia do sali:</w:t>
      </w:r>
    </w:p>
    <w:p w14:paraId="37427769" w14:textId="77777777" w:rsidR="008932F0" w:rsidRPr="003C3A59" w:rsidRDefault="008932F0" w:rsidP="00F02EB7">
      <w:pPr>
        <w:pStyle w:val="Akapitzlist"/>
        <w:numPr>
          <w:ilvl w:val="2"/>
          <w:numId w:val="4"/>
        </w:numPr>
        <w:spacing w:line="276" w:lineRule="auto"/>
        <w:rPr>
          <w:rFonts w:cstheme="minorHAnsi"/>
        </w:rPr>
      </w:pPr>
      <w:r w:rsidRPr="003C3A59">
        <w:rPr>
          <w:rFonts w:cstheme="minorHAnsi"/>
        </w:rPr>
        <w:t>informacja o temacie szkolenia wraz z informacją o jego współfinansowaniu ze środków Europejskiego Funduszu Społecznego,</w:t>
      </w:r>
    </w:p>
    <w:p w14:paraId="0BEBD123" w14:textId="03EC3E32" w:rsidR="008932F0" w:rsidRPr="003C3A59" w:rsidRDefault="008932F0" w:rsidP="00F02EB7">
      <w:pPr>
        <w:pStyle w:val="Akapitzlist"/>
        <w:numPr>
          <w:ilvl w:val="2"/>
          <w:numId w:val="4"/>
        </w:numPr>
        <w:spacing w:line="276" w:lineRule="auto"/>
        <w:rPr>
          <w:rFonts w:cstheme="minorHAnsi"/>
        </w:rPr>
      </w:pPr>
      <w:r w:rsidRPr="003C3A59">
        <w:rPr>
          <w:rFonts w:cstheme="minorHAnsi"/>
        </w:rPr>
        <w:t>informacja umieszczona na stojaku informacyjnym/ekranie/w gablocie/na tabliczce informacyjnej lub innym ogólnodostępnym i widocznym nośniku,</w:t>
      </w:r>
    </w:p>
    <w:p w14:paraId="70C2E4F5" w14:textId="34D1C94A" w:rsidR="008932F0" w:rsidRPr="003C3A59" w:rsidRDefault="008932F0" w:rsidP="00F02EB7">
      <w:pPr>
        <w:pStyle w:val="Akapitzlist"/>
        <w:numPr>
          <w:ilvl w:val="2"/>
          <w:numId w:val="4"/>
        </w:numPr>
        <w:spacing w:line="276" w:lineRule="auto"/>
        <w:rPr>
          <w:rFonts w:cstheme="minorHAnsi"/>
        </w:rPr>
      </w:pPr>
      <w:r w:rsidRPr="003C3A59">
        <w:rPr>
          <w:rFonts w:cstheme="minorHAnsi"/>
        </w:rPr>
        <w:t xml:space="preserve">informacja </w:t>
      </w:r>
      <w:r w:rsidR="000D0E12">
        <w:rPr>
          <w:rFonts w:cstheme="minorHAnsi"/>
        </w:rPr>
        <w:t>u</w:t>
      </w:r>
      <w:r w:rsidRPr="003C3A59">
        <w:rPr>
          <w:rFonts w:cstheme="minorHAnsi"/>
        </w:rPr>
        <w:t xml:space="preserve">mieszczona w recepcji </w:t>
      </w:r>
      <w:r w:rsidR="00D066DF">
        <w:rPr>
          <w:rFonts w:cstheme="minorHAnsi"/>
        </w:rPr>
        <w:t>obiektu</w:t>
      </w:r>
      <w:r w:rsidRPr="003C3A59">
        <w:rPr>
          <w:rFonts w:cstheme="minorHAnsi"/>
        </w:rPr>
        <w:t>, w którym odbywać się będzie szkolenie oraz przed salą.</w:t>
      </w:r>
    </w:p>
    <w:p w14:paraId="6359D100" w14:textId="4EA56DC3" w:rsidR="008932F0" w:rsidRPr="003C3A59" w:rsidRDefault="008932F0" w:rsidP="00F02EB7">
      <w:pPr>
        <w:pStyle w:val="Akapitzlist"/>
        <w:numPr>
          <w:ilvl w:val="0"/>
          <w:numId w:val="6"/>
        </w:numPr>
        <w:spacing w:before="240" w:after="120" w:line="276" w:lineRule="auto"/>
        <w:ind w:left="1077"/>
        <w:contextualSpacing w:val="0"/>
        <w:rPr>
          <w:rFonts w:cstheme="minorHAnsi"/>
          <w:b/>
        </w:rPr>
      </w:pPr>
      <w:bookmarkStart w:id="8" w:name="_Hlk43735699"/>
      <w:r w:rsidRPr="003C3A59">
        <w:rPr>
          <w:rFonts w:cstheme="minorHAnsi"/>
          <w:b/>
        </w:rPr>
        <w:t>Program szkolenia</w:t>
      </w:r>
      <w:r w:rsidR="00DA5564">
        <w:rPr>
          <w:rFonts w:cstheme="minorHAnsi"/>
          <w:b/>
        </w:rPr>
        <w:t xml:space="preserve"> stacjonarnego/szkolenia on-line</w:t>
      </w:r>
    </w:p>
    <w:p w14:paraId="07B3DF1F" w14:textId="6D3A7B16" w:rsidR="008932F0" w:rsidRPr="003C3A59" w:rsidRDefault="008932F0" w:rsidP="00F02EB7">
      <w:pPr>
        <w:pStyle w:val="Akapitzlist"/>
        <w:numPr>
          <w:ilvl w:val="0"/>
          <w:numId w:val="5"/>
        </w:numPr>
        <w:spacing w:line="276" w:lineRule="auto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 xml:space="preserve">Wykonawca zrealizuje szkolenie </w:t>
      </w:r>
      <w:r w:rsidR="00C833EF">
        <w:rPr>
          <w:rFonts w:cstheme="minorHAnsi"/>
          <w:lang w:eastAsia="pl-PL"/>
        </w:rPr>
        <w:t xml:space="preserve">stacjonarne/on-line </w:t>
      </w:r>
      <w:r w:rsidRPr="003C3A59">
        <w:rPr>
          <w:rFonts w:cstheme="minorHAnsi"/>
          <w:lang w:eastAsia="pl-PL"/>
        </w:rPr>
        <w:t>zgodnie z programem przedstawionym w</w:t>
      </w:r>
      <w:r w:rsidR="007B5F8C">
        <w:rPr>
          <w:rFonts w:cstheme="minorHAnsi"/>
          <w:lang w:eastAsia="pl-PL"/>
        </w:rPr>
        <w:t> </w:t>
      </w:r>
      <w:r w:rsidRPr="003C3A59">
        <w:rPr>
          <w:rFonts w:cstheme="minorHAnsi"/>
          <w:bCs/>
          <w:lang w:eastAsia="pl-PL"/>
        </w:rPr>
        <w:t>prezentacji ocenianej przez Zamawiającego oraz zgodnie z zakresem określonym w OPZ</w:t>
      </w:r>
      <w:r w:rsidRPr="003C3A59">
        <w:rPr>
          <w:rFonts w:cstheme="minorHAnsi"/>
          <w:lang w:eastAsia="pl-PL"/>
        </w:rPr>
        <w:t>, z</w:t>
      </w:r>
      <w:r w:rsidR="007B5F8C">
        <w:rPr>
          <w:rFonts w:cstheme="minorHAnsi"/>
          <w:lang w:eastAsia="pl-PL"/>
        </w:rPr>
        <w:t> </w:t>
      </w:r>
      <w:r w:rsidRPr="003C3A59">
        <w:rPr>
          <w:rFonts w:cstheme="minorHAnsi"/>
          <w:lang w:eastAsia="pl-PL"/>
        </w:rPr>
        <w:t>zastrzeżeniem, że Zamawiający może zażądać uzupełnienia programu o dodatkowe elementy wynikające z aktualnych potrzeb uczestników.</w:t>
      </w:r>
    </w:p>
    <w:p w14:paraId="1A834DE1" w14:textId="1193D994" w:rsidR="008932F0" w:rsidRPr="003C3A59" w:rsidRDefault="008932F0" w:rsidP="00F02EB7">
      <w:pPr>
        <w:pStyle w:val="Akapitzlist"/>
        <w:numPr>
          <w:ilvl w:val="0"/>
          <w:numId w:val="5"/>
        </w:numPr>
        <w:spacing w:line="276" w:lineRule="auto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 xml:space="preserve">Program szkolenia </w:t>
      </w:r>
      <w:r w:rsidR="00C833EF">
        <w:rPr>
          <w:rFonts w:cstheme="minorHAnsi"/>
          <w:lang w:eastAsia="pl-PL"/>
        </w:rPr>
        <w:t xml:space="preserve">stacjonarnego/on-line </w:t>
      </w:r>
      <w:r w:rsidRPr="003C3A59">
        <w:rPr>
          <w:rFonts w:cstheme="minorHAnsi"/>
          <w:lang w:eastAsia="pl-PL"/>
        </w:rPr>
        <w:t>powinien uwzględniać:</w:t>
      </w:r>
    </w:p>
    <w:p w14:paraId="3A4F6B42" w14:textId="77777777" w:rsidR="008932F0" w:rsidRPr="003C3A59" w:rsidRDefault="008932F0" w:rsidP="00F02EB7">
      <w:pPr>
        <w:pStyle w:val="Akapitzlist"/>
        <w:numPr>
          <w:ilvl w:val="2"/>
          <w:numId w:val="9"/>
        </w:numPr>
        <w:spacing w:line="276" w:lineRule="auto"/>
        <w:rPr>
          <w:rFonts w:cstheme="minorHAnsi"/>
        </w:rPr>
      </w:pPr>
      <w:r w:rsidRPr="003C3A59">
        <w:rPr>
          <w:rFonts w:cstheme="minorHAnsi"/>
        </w:rPr>
        <w:t>stosowanie różnorodnych metod i technik dydaktycznych, w szczególności aktywizujących uczestników,</w:t>
      </w:r>
    </w:p>
    <w:p w14:paraId="13D29780" w14:textId="77777777" w:rsidR="008932F0" w:rsidRPr="003C3A59" w:rsidRDefault="008932F0" w:rsidP="00F02EB7">
      <w:pPr>
        <w:pStyle w:val="Akapitzlist"/>
        <w:numPr>
          <w:ilvl w:val="2"/>
          <w:numId w:val="9"/>
        </w:numPr>
        <w:spacing w:line="276" w:lineRule="auto"/>
        <w:rPr>
          <w:rFonts w:cstheme="minorHAnsi"/>
        </w:rPr>
      </w:pPr>
      <w:r w:rsidRPr="003C3A59">
        <w:rPr>
          <w:rFonts w:cstheme="minorHAnsi"/>
        </w:rPr>
        <w:t>specyfikę grupy docelowej.</w:t>
      </w:r>
    </w:p>
    <w:p w14:paraId="110AB8C8" w14:textId="03CFACF8" w:rsidR="008932F0" w:rsidRPr="003C3A59" w:rsidRDefault="008932F0" w:rsidP="00F02EB7">
      <w:pPr>
        <w:pStyle w:val="Akapitzlist"/>
        <w:numPr>
          <w:ilvl w:val="0"/>
          <w:numId w:val="5"/>
        </w:numPr>
        <w:spacing w:line="276" w:lineRule="auto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 xml:space="preserve">Szkolenie </w:t>
      </w:r>
      <w:r w:rsidR="00752153">
        <w:rPr>
          <w:rFonts w:cstheme="minorHAnsi"/>
          <w:lang w:eastAsia="pl-PL"/>
        </w:rPr>
        <w:t xml:space="preserve">stacjonarne/on-line </w:t>
      </w:r>
      <w:r w:rsidRPr="003C3A59">
        <w:rPr>
          <w:rFonts w:cstheme="minorHAnsi"/>
          <w:lang w:eastAsia="pl-PL"/>
        </w:rPr>
        <w:t>będzie odbywać się w godzinach:</w:t>
      </w:r>
    </w:p>
    <w:p w14:paraId="635F9BBC" w14:textId="01CCF0D7" w:rsidR="008932F0" w:rsidRPr="003C3A59" w:rsidRDefault="001933AD" w:rsidP="00F02EB7">
      <w:pPr>
        <w:pStyle w:val="Akapitzlist"/>
        <w:numPr>
          <w:ilvl w:val="1"/>
          <w:numId w:val="5"/>
        </w:numPr>
        <w:spacing w:line="276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t>p</w:t>
      </w:r>
      <w:r w:rsidR="008932F0" w:rsidRPr="003C3A59">
        <w:rPr>
          <w:rFonts w:cstheme="minorHAnsi"/>
          <w:lang w:eastAsia="pl-PL"/>
        </w:rPr>
        <w:t xml:space="preserve">ierwszego dnia pomiędzy godziną </w:t>
      </w:r>
      <w:r w:rsidR="008932F0" w:rsidRPr="003C3A59">
        <w:rPr>
          <w:rFonts w:cstheme="minorHAnsi"/>
          <w:b/>
          <w:lang w:eastAsia="pl-PL"/>
        </w:rPr>
        <w:t>10:30 a 18:00</w:t>
      </w:r>
      <w:r>
        <w:rPr>
          <w:rFonts w:cstheme="minorHAnsi"/>
          <w:b/>
          <w:lang w:eastAsia="pl-PL"/>
        </w:rPr>
        <w:t>;</w:t>
      </w:r>
      <w:r w:rsidR="008932F0" w:rsidRPr="003C3A59">
        <w:rPr>
          <w:rFonts w:cstheme="minorHAnsi"/>
          <w:lang w:eastAsia="pl-PL"/>
        </w:rPr>
        <w:t xml:space="preserve"> </w:t>
      </w:r>
      <w:r>
        <w:rPr>
          <w:rFonts w:cstheme="minorHAnsi"/>
          <w:lang w:eastAsia="pl-PL"/>
        </w:rPr>
        <w:t>m</w:t>
      </w:r>
      <w:r w:rsidR="008932F0" w:rsidRPr="003C3A59">
        <w:rPr>
          <w:rFonts w:cstheme="minorHAnsi"/>
          <w:lang w:eastAsia="pl-PL"/>
        </w:rPr>
        <w:t xml:space="preserve">erytoryczna część szkolenia będzie trwała łącznie nie mniej niż </w:t>
      </w:r>
      <w:r w:rsidR="008932F0" w:rsidRPr="003C3A59">
        <w:rPr>
          <w:rFonts w:cstheme="minorHAnsi"/>
          <w:b/>
          <w:lang w:eastAsia="pl-PL"/>
        </w:rPr>
        <w:t>8 godzin</w:t>
      </w:r>
      <w:r w:rsidR="008932F0" w:rsidRPr="003C3A59">
        <w:rPr>
          <w:rFonts w:cstheme="minorHAnsi"/>
          <w:lang w:eastAsia="pl-PL"/>
        </w:rPr>
        <w:t xml:space="preserve"> szkoleniowych (tj. 8 x 45 minut)</w:t>
      </w:r>
      <w:r w:rsidR="0063343D">
        <w:rPr>
          <w:rFonts w:cstheme="minorHAnsi"/>
          <w:lang w:eastAsia="pl-PL"/>
        </w:rPr>
        <w:t>,</w:t>
      </w:r>
      <w:r w:rsidR="008932F0" w:rsidRPr="003C3A59">
        <w:rPr>
          <w:rFonts w:cstheme="minorHAnsi"/>
          <w:lang w:eastAsia="pl-PL"/>
        </w:rPr>
        <w:t xml:space="preserve"> </w:t>
      </w:r>
    </w:p>
    <w:p w14:paraId="65E65549" w14:textId="44E8E307" w:rsidR="008932F0" w:rsidRPr="003C3A59" w:rsidRDefault="001933AD" w:rsidP="00F02EB7">
      <w:pPr>
        <w:pStyle w:val="Akapitzlist"/>
        <w:numPr>
          <w:ilvl w:val="1"/>
          <w:numId w:val="5"/>
        </w:numPr>
        <w:spacing w:line="276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t>d</w:t>
      </w:r>
      <w:r w:rsidR="008932F0" w:rsidRPr="003C3A59">
        <w:rPr>
          <w:rFonts w:cstheme="minorHAnsi"/>
          <w:lang w:eastAsia="pl-PL"/>
        </w:rPr>
        <w:t xml:space="preserve">rugiego dnia pomiędzy godziną </w:t>
      </w:r>
      <w:r w:rsidR="008932F0" w:rsidRPr="00045E16">
        <w:rPr>
          <w:rFonts w:cstheme="minorHAnsi"/>
          <w:b/>
          <w:bCs/>
          <w:lang w:eastAsia="pl-PL"/>
        </w:rPr>
        <w:t>8.30 a 16.30</w:t>
      </w:r>
      <w:r>
        <w:rPr>
          <w:rFonts w:cstheme="minorHAnsi"/>
          <w:b/>
          <w:bCs/>
          <w:lang w:eastAsia="pl-PL"/>
        </w:rPr>
        <w:t>;</w:t>
      </w:r>
      <w:r w:rsidR="008932F0" w:rsidRPr="003C3A59">
        <w:rPr>
          <w:rFonts w:cstheme="minorHAnsi"/>
          <w:lang w:eastAsia="pl-PL"/>
        </w:rPr>
        <w:t xml:space="preserve"> </w:t>
      </w:r>
      <w:r>
        <w:rPr>
          <w:rFonts w:cstheme="minorHAnsi"/>
          <w:lang w:eastAsia="pl-PL"/>
        </w:rPr>
        <w:t>m</w:t>
      </w:r>
      <w:r w:rsidR="008932F0" w:rsidRPr="003C3A59">
        <w:rPr>
          <w:rFonts w:cstheme="minorHAnsi"/>
          <w:lang w:eastAsia="pl-PL"/>
        </w:rPr>
        <w:t xml:space="preserve">erytoryczna część szkolenia będzie trwała łącznie nie mniej niż </w:t>
      </w:r>
      <w:r w:rsidR="008932F0" w:rsidRPr="003C3A59">
        <w:rPr>
          <w:rFonts w:cstheme="minorHAnsi"/>
          <w:b/>
          <w:lang w:eastAsia="pl-PL"/>
        </w:rPr>
        <w:t>8 godzin</w:t>
      </w:r>
      <w:r w:rsidR="008932F0" w:rsidRPr="003C3A59">
        <w:rPr>
          <w:rFonts w:cstheme="minorHAnsi"/>
          <w:lang w:eastAsia="pl-PL"/>
        </w:rPr>
        <w:t xml:space="preserve"> szkoleniowych (tj. 8 x 45 minut).</w:t>
      </w:r>
    </w:p>
    <w:p w14:paraId="5062B121" w14:textId="5EBF8B5F" w:rsidR="008932F0" w:rsidRPr="003C3A59" w:rsidRDefault="008932F0" w:rsidP="00F02EB7">
      <w:pPr>
        <w:pStyle w:val="Akapitzlist"/>
        <w:numPr>
          <w:ilvl w:val="0"/>
          <w:numId w:val="5"/>
        </w:numPr>
        <w:spacing w:line="276" w:lineRule="auto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 xml:space="preserve">Zakres merytoryczny szkolenia </w:t>
      </w:r>
      <w:r w:rsidR="00752153">
        <w:rPr>
          <w:rFonts w:cstheme="minorHAnsi"/>
          <w:lang w:eastAsia="pl-PL"/>
        </w:rPr>
        <w:t xml:space="preserve">stacjonarnego/on-line </w:t>
      </w:r>
      <w:r w:rsidRPr="003C3A59">
        <w:rPr>
          <w:rFonts w:cstheme="minorHAnsi"/>
          <w:lang w:eastAsia="pl-PL"/>
        </w:rPr>
        <w:t>oraz liczbę dni szkoleniowych przypadających na szkolenie określono w cz. IX OPZ dla zadania 1.</w:t>
      </w:r>
    </w:p>
    <w:p w14:paraId="75321022" w14:textId="77777777" w:rsidR="008932F0" w:rsidRPr="003C3A59" w:rsidRDefault="008932F0" w:rsidP="00F02EB7">
      <w:pPr>
        <w:pStyle w:val="Akapitzlist"/>
        <w:numPr>
          <w:ilvl w:val="0"/>
          <w:numId w:val="5"/>
        </w:numPr>
        <w:spacing w:line="276" w:lineRule="auto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>Wykonawca dostosuje metody szkolenia do zakresu merytorycznego.</w:t>
      </w:r>
    </w:p>
    <w:p w14:paraId="1CA1DDB1" w14:textId="705D96EC" w:rsidR="008932F0" w:rsidRPr="003C3A59" w:rsidRDefault="008932F0" w:rsidP="00F02EB7">
      <w:pPr>
        <w:pStyle w:val="Akapitzlist"/>
        <w:numPr>
          <w:ilvl w:val="0"/>
          <w:numId w:val="5"/>
        </w:numPr>
        <w:spacing w:line="276" w:lineRule="auto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 xml:space="preserve">Wykonawca przeprowadzi szkolenie </w:t>
      </w:r>
      <w:r w:rsidR="00752153">
        <w:rPr>
          <w:rFonts w:cstheme="minorHAnsi"/>
          <w:lang w:eastAsia="pl-PL"/>
        </w:rPr>
        <w:t xml:space="preserve">stacjonarne/on-line </w:t>
      </w:r>
      <w:r w:rsidRPr="003C3A59">
        <w:rPr>
          <w:rFonts w:cstheme="minorHAnsi"/>
          <w:lang w:eastAsia="pl-PL"/>
        </w:rPr>
        <w:t>według ostatecznego harmonogramu szkolenia.</w:t>
      </w:r>
    </w:p>
    <w:p w14:paraId="08C2942A" w14:textId="355A68FF" w:rsidR="008932F0" w:rsidRPr="003C3A59" w:rsidRDefault="008932F0" w:rsidP="00F02EB7">
      <w:pPr>
        <w:pStyle w:val="Akapitzlist"/>
        <w:numPr>
          <w:ilvl w:val="0"/>
          <w:numId w:val="5"/>
        </w:numPr>
        <w:spacing w:line="276" w:lineRule="auto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 xml:space="preserve">W programie szkolenia </w:t>
      </w:r>
      <w:r w:rsidR="00752153">
        <w:rPr>
          <w:rFonts w:cstheme="minorHAnsi"/>
          <w:lang w:eastAsia="pl-PL"/>
        </w:rPr>
        <w:t xml:space="preserve">stacjonarnego/on-line </w:t>
      </w:r>
      <w:r w:rsidRPr="003C3A59">
        <w:rPr>
          <w:rFonts w:cstheme="minorHAnsi"/>
          <w:lang w:eastAsia="pl-PL"/>
        </w:rPr>
        <w:t>musi zostać uwzględniona różnorodność form jego realizacji, tj. m.in.:</w:t>
      </w:r>
    </w:p>
    <w:p w14:paraId="2BBABFF6" w14:textId="77777777" w:rsidR="008932F0" w:rsidRPr="003C3A59" w:rsidRDefault="008932F0" w:rsidP="00F02EB7">
      <w:pPr>
        <w:pStyle w:val="Akapitzlist"/>
        <w:numPr>
          <w:ilvl w:val="2"/>
          <w:numId w:val="10"/>
        </w:numPr>
        <w:spacing w:line="276" w:lineRule="auto"/>
        <w:ind w:left="1225" w:hanging="505"/>
        <w:rPr>
          <w:rFonts w:cstheme="minorHAnsi"/>
        </w:rPr>
      </w:pPr>
      <w:r w:rsidRPr="003C3A59">
        <w:rPr>
          <w:rFonts w:cstheme="minorHAnsi"/>
        </w:rPr>
        <w:t>wykład/warsztat (wsparte prezentacją multimedialną),</w:t>
      </w:r>
    </w:p>
    <w:p w14:paraId="36631CC1" w14:textId="77777777" w:rsidR="008932F0" w:rsidRPr="003C3A59" w:rsidRDefault="008932F0" w:rsidP="00F02EB7">
      <w:pPr>
        <w:pStyle w:val="Akapitzlist"/>
        <w:numPr>
          <w:ilvl w:val="2"/>
          <w:numId w:val="10"/>
        </w:numPr>
        <w:spacing w:line="276" w:lineRule="auto"/>
        <w:ind w:left="1225" w:hanging="505"/>
        <w:rPr>
          <w:rFonts w:cstheme="minorHAnsi"/>
        </w:rPr>
      </w:pPr>
      <w:r w:rsidRPr="003C3A59">
        <w:rPr>
          <w:rFonts w:cstheme="minorHAnsi"/>
        </w:rPr>
        <w:t>analiza studiów przypadku, przygotowanych przez trenera/ów (co najmniej 4 przykłady),</w:t>
      </w:r>
    </w:p>
    <w:p w14:paraId="1352F088" w14:textId="464F4B5E" w:rsidR="008932F0" w:rsidRDefault="008932F0" w:rsidP="00F02EB7">
      <w:pPr>
        <w:pStyle w:val="Akapitzlist"/>
        <w:numPr>
          <w:ilvl w:val="2"/>
          <w:numId w:val="10"/>
        </w:numPr>
        <w:spacing w:line="276" w:lineRule="auto"/>
        <w:ind w:left="1225" w:hanging="505"/>
        <w:rPr>
          <w:rFonts w:cstheme="minorHAnsi"/>
        </w:rPr>
      </w:pPr>
      <w:r w:rsidRPr="003C3A59">
        <w:rPr>
          <w:rFonts w:cstheme="minorHAnsi"/>
        </w:rPr>
        <w:t>dyskusja grupowa</w:t>
      </w:r>
      <w:r w:rsidR="00DA5564">
        <w:rPr>
          <w:rFonts w:cstheme="minorHAnsi"/>
        </w:rPr>
        <w:t xml:space="preserve"> w przypadku szkolenia stacjonarnego,</w:t>
      </w:r>
    </w:p>
    <w:p w14:paraId="6B0B398D" w14:textId="02AF50D9" w:rsidR="00DA5564" w:rsidRPr="003C3A59" w:rsidRDefault="00DA5564" w:rsidP="00F02EB7">
      <w:pPr>
        <w:pStyle w:val="Akapitzlist"/>
        <w:numPr>
          <w:ilvl w:val="2"/>
          <w:numId w:val="10"/>
        </w:numPr>
        <w:spacing w:line="276" w:lineRule="auto"/>
        <w:ind w:left="1225" w:hanging="505"/>
        <w:rPr>
          <w:rFonts w:cstheme="minorHAnsi"/>
        </w:rPr>
      </w:pPr>
      <w:r>
        <w:rPr>
          <w:rFonts w:cstheme="minorHAnsi"/>
        </w:rPr>
        <w:lastRenderedPageBreak/>
        <w:t>czat w przypadku szkolenia on-line.</w:t>
      </w:r>
    </w:p>
    <w:p w14:paraId="6FE251C4" w14:textId="77777777" w:rsidR="008932F0" w:rsidRPr="003C3A59" w:rsidRDefault="008932F0" w:rsidP="00F02EB7">
      <w:pPr>
        <w:pStyle w:val="Akapitzlist"/>
        <w:numPr>
          <w:ilvl w:val="0"/>
          <w:numId w:val="5"/>
        </w:numPr>
        <w:spacing w:line="276" w:lineRule="auto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 xml:space="preserve">Zamawiający dopuszcza możliwość rozszerzenia przez Wykonawcę wymienionych zagadnień, natomiast nie dopuszcza pominięcia któregokolwiek z nich. </w:t>
      </w:r>
    </w:p>
    <w:bookmarkEnd w:id="8"/>
    <w:p w14:paraId="2144A1AA" w14:textId="687AD63A" w:rsidR="008932F0" w:rsidRPr="003C3A59" w:rsidRDefault="008932F0" w:rsidP="00F02EB7">
      <w:pPr>
        <w:pStyle w:val="Akapitzlist"/>
        <w:numPr>
          <w:ilvl w:val="0"/>
          <w:numId w:val="6"/>
        </w:numPr>
        <w:spacing w:before="240" w:after="120" w:line="276" w:lineRule="auto"/>
        <w:ind w:left="1077"/>
        <w:contextualSpacing w:val="0"/>
        <w:rPr>
          <w:rFonts w:cstheme="minorHAnsi"/>
          <w:b/>
          <w:lang w:eastAsia="pl-PL"/>
        </w:rPr>
      </w:pPr>
      <w:r w:rsidRPr="003C3A59">
        <w:rPr>
          <w:rFonts w:cstheme="minorHAnsi"/>
          <w:b/>
          <w:lang w:eastAsia="pl-PL"/>
        </w:rPr>
        <w:t>Harmonogram szkolenia</w:t>
      </w:r>
      <w:r w:rsidR="00F51E81">
        <w:rPr>
          <w:rFonts w:cstheme="minorHAnsi"/>
          <w:b/>
          <w:lang w:eastAsia="pl-PL"/>
        </w:rPr>
        <w:t xml:space="preserve"> stacjonarnego/on-line</w:t>
      </w:r>
    </w:p>
    <w:p w14:paraId="60FAC6A1" w14:textId="2C5C41CD" w:rsidR="008932F0" w:rsidRPr="003C3A59" w:rsidRDefault="008932F0" w:rsidP="00F02EB7">
      <w:pPr>
        <w:pStyle w:val="Akapitzlist"/>
        <w:numPr>
          <w:ilvl w:val="0"/>
          <w:numId w:val="11"/>
        </w:numPr>
        <w:spacing w:before="0" w:line="276" w:lineRule="auto"/>
        <w:ind w:left="714" w:hanging="357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 xml:space="preserve">Wykonawca, w uzgodnieniu z Zamawiającym, przygotuje harmonogram szkolenia </w:t>
      </w:r>
      <w:r w:rsidR="00941BD9" w:rsidRPr="00941BD9">
        <w:rPr>
          <w:rFonts w:cstheme="minorHAnsi"/>
          <w:lang w:eastAsia="pl-PL"/>
        </w:rPr>
        <w:t>stacjonarne</w:t>
      </w:r>
      <w:r w:rsidR="00941BD9">
        <w:rPr>
          <w:rFonts w:cstheme="minorHAnsi"/>
          <w:lang w:eastAsia="pl-PL"/>
        </w:rPr>
        <w:t>go</w:t>
      </w:r>
      <w:r w:rsidR="00941BD9" w:rsidRPr="00941BD9">
        <w:rPr>
          <w:rFonts w:cstheme="minorHAnsi"/>
          <w:lang w:eastAsia="pl-PL"/>
        </w:rPr>
        <w:t xml:space="preserve">/on-line </w:t>
      </w:r>
      <w:r w:rsidRPr="003C3A59">
        <w:rPr>
          <w:rFonts w:cstheme="minorHAnsi"/>
          <w:lang w:eastAsia="pl-PL"/>
        </w:rPr>
        <w:t>w taki sposób, że:</w:t>
      </w:r>
    </w:p>
    <w:p w14:paraId="0FA30075" w14:textId="4936A191" w:rsidR="008932F0" w:rsidRPr="003C3A59" w:rsidRDefault="008932F0" w:rsidP="0079362E">
      <w:pPr>
        <w:spacing w:before="0"/>
        <w:ind w:left="1077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>a.</w:t>
      </w:r>
      <w:r w:rsidRPr="003C3A59">
        <w:rPr>
          <w:rFonts w:cstheme="minorHAnsi"/>
          <w:lang w:eastAsia="pl-PL"/>
        </w:rPr>
        <w:tab/>
        <w:t xml:space="preserve">szkolenie </w:t>
      </w:r>
      <w:bookmarkStart w:id="9" w:name="_Hlk37419804"/>
      <w:r w:rsidR="00752153">
        <w:rPr>
          <w:rFonts w:cstheme="minorHAnsi"/>
          <w:lang w:eastAsia="pl-PL"/>
        </w:rPr>
        <w:t xml:space="preserve">stacjonarne/on-line </w:t>
      </w:r>
      <w:bookmarkEnd w:id="9"/>
      <w:r w:rsidRPr="003C3A59">
        <w:rPr>
          <w:rFonts w:cstheme="minorHAnsi"/>
          <w:lang w:eastAsia="pl-PL"/>
        </w:rPr>
        <w:t>będzie odbywało się w dni robocze od poniedziałku do piątku,</w:t>
      </w:r>
    </w:p>
    <w:p w14:paraId="7B55468B" w14:textId="606A2BC2" w:rsidR="008932F0" w:rsidRPr="003C3A59" w:rsidRDefault="008932F0" w:rsidP="0079362E">
      <w:pPr>
        <w:spacing w:before="0"/>
        <w:ind w:left="1077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>b.</w:t>
      </w:r>
      <w:r w:rsidRPr="003C3A59">
        <w:rPr>
          <w:rFonts w:cstheme="minorHAnsi"/>
          <w:lang w:eastAsia="pl-PL"/>
        </w:rPr>
        <w:tab/>
        <w:t xml:space="preserve">szkolenie </w:t>
      </w:r>
      <w:r w:rsidR="00941BD9" w:rsidRPr="00941BD9">
        <w:rPr>
          <w:rFonts w:cstheme="minorHAnsi"/>
          <w:lang w:eastAsia="pl-PL"/>
        </w:rPr>
        <w:t xml:space="preserve">stacjonarne/on-line </w:t>
      </w:r>
      <w:r w:rsidRPr="003C3A59">
        <w:rPr>
          <w:rFonts w:cstheme="minorHAnsi"/>
          <w:lang w:eastAsia="pl-PL"/>
        </w:rPr>
        <w:t>będzie odbywało się w dwóch następujących po sobie dniach roboczych,</w:t>
      </w:r>
    </w:p>
    <w:p w14:paraId="11802BA0" w14:textId="08E02DF2" w:rsidR="008932F0" w:rsidRPr="003C3A59" w:rsidRDefault="008932F0" w:rsidP="0079362E">
      <w:pPr>
        <w:spacing w:before="0"/>
        <w:ind w:left="1077"/>
        <w:rPr>
          <w:rFonts w:cstheme="minorHAnsi"/>
          <w:b/>
          <w:lang w:eastAsia="pl-PL"/>
        </w:rPr>
      </w:pPr>
      <w:r w:rsidRPr="003C3A59">
        <w:rPr>
          <w:rFonts w:cstheme="minorHAnsi"/>
          <w:lang w:eastAsia="pl-PL"/>
        </w:rPr>
        <w:t>c.</w:t>
      </w:r>
      <w:r w:rsidRPr="003C3A59">
        <w:rPr>
          <w:rFonts w:cstheme="minorHAnsi"/>
          <w:lang w:eastAsia="pl-PL"/>
        </w:rPr>
        <w:tab/>
        <w:t xml:space="preserve">szkolenie </w:t>
      </w:r>
      <w:r w:rsidR="00941BD9" w:rsidRPr="00941BD9">
        <w:rPr>
          <w:rFonts w:cstheme="minorHAnsi"/>
          <w:lang w:eastAsia="pl-PL"/>
        </w:rPr>
        <w:t xml:space="preserve">stacjonarne/on-line </w:t>
      </w:r>
      <w:r w:rsidRPr="003C3A59">
        <w:rPr>
          <w:rFonts w:cstheme="minorHAnsi"/>
          <w:lang w:eastAsia="pl-PL"/>
        </w:rPr>
        <w:t xml:space="preserve">musi zostać zrealizowane w </w:t>
      </w:r>
      <w:r w:rsidR="001933AD">
        <w:rPr>
          <w:rFonts w:cstheme="minorHAnsi"/>
          <w:lang w:eastAsia="pl-PL"/>
        </w:rPr>
        <w:t>terminie</w:t>
      </w:r>
      <w:r w:rsidR="001933AD" w:rsidRPr="003C3A59">
        <w:rPr>
          <w:rFonts w:cstheme="minorHAnsi"/>
          <w:lang w:eastAsia="pl-PL"/>
        </w:rPr>
        <w:t xml:space="preserve"> </w:t>
      </w:r>
      <w:r w:rsidR="00F53452">
        <w:rPr>
          <w:rFonts w:cstheme="minorHAnsi"/>
          <w:b/>
          <w:lang w:eastAsia="pl-PL"/>
        </w:rPr>
        <w:t>60</w:t>
      </w:r>
      <w:r w:rsidRPr="003C3A59">
        <w:rPr>
          <w:rFonts w:cstheme="minorHAnsi"/>
          <w:b/>
          <w:lang w:eastAsia="pl-PL"/>
        </w:rPr>
        <w:t xml:space="preserve"> dni od dnia zawarcia </w:t>
      </w:r>
      <w:r w:rsidR="001933AD">
        <w:rPr>
          <w:rFonts w:cstheme="minorHAnsi"/>
          <w:b/>
          <w:lang w:eastAsia="pl-PL"/>
        </w:rPr>
        <w:t>U</w:t>
      </w:r>
      <w:r w:rsidRPr="003C3A59">
        <w:rPr>
          <w:rFonts w:cstheme="minorHAnsi"/>
          <w:b/>
          <w:lang w:eastAsia="pl-PL"/>
        </w:rPr>
        <w:t>mowy.</w:t>
      </w:r>
    </w:p>
    <w:p w14:paraId="5A9F8BF6" w14:textId="1BD24864" w:rsidR="008932F0" w:rsidRPr="003C3A59" w:rsidRDefault="008932F0" w:rsidP="00F02EB7">
      <w:pPr>
        <w:pStyle w:val="Akapitzlist"/>
        <w:numPr>
          <w:ilvl w:val="0"/>
          <w:numId w:val="6"/>
        </w:numPr>
        <w:spacing w:before="240" w:after="120" w:line="276" w:lineRule="auto"/>
        <w:ind w:left="1077"/>
        <w:contextualSpacing w:val="0"/>
        <w:rPr>
          <w:rFonts w:cstheme="minorHAnsi"/>
          <w:b/>
          <w:lang w:eastAsia="pl-PL"/>
        </w:rPr>
      </w:pPr>
      <w:r w:rsidRPr="003C3A59">
        <w:rPr>
          <w:rFonts w:cstheme="minorHAnsi"/>
          <w:b/>
          <w:lang w:eastAsia="pl-PL"/>
        </w:rPr>
        <w:t>Usługa cateringowa</w:t>
      </w:r>
      <w:r w:rsidR="00DA5564">
        <w:rPr>
          <w:rFonts w:cstheme="minorHAnsi"/>
          <w:b/>
          <w:lang w:eastAsia="pl-PL"/>
        </w:rPr>
        <w:t xml:space="preserve"> w przypadku szkolenia stacjonarnego</w:t>
      </w:r>
    </w:p>
    <w:p w14:paraId="35C94CB0" w14:textId="1B4F5FE7" w:rsidR="008932F0" w:rsidRPr="003C3A59" w:rsidRDefault="008932F0" w:rsidP="00F02EB7">
      <w:pPr>
        <w:pStyle w:val="Akapitzlist"/>
        <w:numPr>
          <w:ilvl w:val="0"/>
          <w:numId w:val="8"/>
        </w:numPr>
        <w:spacing w:line="276" w:lineRule="auto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 xml:space="preserve">Miejsce wydawania posiłków znajdować się będzie w </w:t>
      </w:r>
      <w:r w:rsidR="0063343D">
        <w:rPr>
          <w:rFonts w:cstheme="minorHAnsi"/>
          <w:lang w:eastAsia="pl-PL"/>
        </w:rPr>
        <w:t>obiekcie</w:t>
      </w:r>
      <w:r w:rsidRPr="003C3A59">
        <w:rPr>
          <w:rFonts w:cstheme="minorHAnsi"/>
          <w:lang w:eastAsia="pl-PL"/>
        </w:rPr>
        <w:t>, w którym będzie świadczona usługa szkoleniowa.</w:t>
      </w:r>
    </w:p>
    <w:p w14:paraId="068FBA22" w14:textId="77777777" w:rsidR="008932F0" w:rsidRPr="003C3A59" w:rsidRDefault="008932F0" w:rsidP="00F02EB7">
      <w:pPr>
        <w:pStyle w:val="Akapitzlist"/>
        <w:numPr>
          <w:ilvl w:val="0"/>
          <w:numId w:val="8"/>
        </w:numPr>
        <w:spacing w:line="276" w:lineRule="auto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>Posiłki mogą być serwowane w postaci tzw. „szwedzkiego stołu”.</w:t>
      </w:r>
    </w:p>
    <w:p w14:paraId="52E454AF" w14:textId="77777777" w:rsidR="008932F0" w:rsidRPr="003C3A59" w:rsidRDefault="008932F0" w:rsidP="00F02EB7">
      <w:pPr>
        <w:pStyle w:val="Akapitzlist"/>
        <w:numPr>
          <w:ilvl w:val="0"/>
          <w:numId w:val="8"/>
        </w:numPr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 xml:space="preserve">Na życzenie Zamawiającego Wykonawca zapewni specjalistyczne diety (np. danie wegańskie lub danie bezglutenowe) dla uczestników, według potrzeb zgłoszonych przez Zamawiającego najpóźniej </w:t>
      </w:r>
      <w:r w:rsidRPr="0079362E">
        <w:rPr>
          <w:rFonts w:cstheme="minorHAnsi"/>
          <w:b/>
          <w:bCs/>
          <w:lang w:eastAsia="pl-PL"/>
        </w:rPr>
        <w:t>7 dni</w:t>
      </w:r>
      <w:r w:rsidRPr="003C3A59">
        <w:rPr>
          <w:rFonts w:cstheme="minorHAnsi"/>
          <w:lang w:eastAsia="pl-PL"/>
        </w:rPr>
        <w:t xml:space="preserve"> przed dniem rozpoczęcia szkolenia.</w:t>
      </w:r>
    </w:p>
    <w:p w14:paraId="1C91AF78" w14:textId="77777777" w:rsidR="008932F0" w:rsidRPr="003C3A59" w:rsidRDefault="008932F0" w:rsidP="00F02EB7">
      <w:pPr>
        <w:pStyle w:val="Akapitzlist"/>
        <w:numPr>
          <w:ilvl w:val="0"/>
          <w:numId w:val="8"/>
        </w:numPr>
        <w:spacing w:line="276" w:lineRule="auto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>Podczas lunchu każdego dnia szkolenia serwowane będą:</w:t>
      </w:r>
    </w:p>
    <w:p w14:paraId="1C0545AB" w14:textId="77777777" w:rsidR="008932F0" w:rsidRPr="003C3A59" w:rsidRDefault="008932F0" w:rsidP="00F02EB7">
      <w:pPr>
        <w:pStyle w:val="Akapitzlist"/>
        <w:numPr>
          <w:ilvl w:val="2"/>
          <w:numId w:val="15"/>
        </w:numPr>
        <w:spacing w:line="276" w:lineRule="auto"/>
        <w:rPr>
          <w:rFonts w:cstheme="minorHAnsi"/>
        </w:rPr>
      </w:pPr>
      <w:r w:rsidRPr="003C3A59">
        <w:rPr>
          <w:rFonts w:cstheme="minorHAnsi"/>
        </w:rPr>
        <w:t>zupa (dwa rodzaje) – co najmniej 0,25 l na osobę,</w:t>
      </w:r>
    </w:p>
    <w:p w14:paraId="114E7802" w14:textId="77777777" w:rsidR="008932F0" w:rsidRPr="003C3A59" w:rsidRDefault="008932F0" w:rsidP="00F02EB7">
      <w:pPr>
        <w:pStyle w:val="Akapitzlist"/>
        <w:numPr>
          <w:ilvl w:val="2"/>
          <w:numId w:val="15"/>
        </w:numPr>
        <w:spacing w:line="276" w:lineRule="auto"/>
        <w:rPr>
          <w:rFonts w:cstheme="minorHAnsi"/>
        </w:rPr>
      </w:pPr>
      <w:r w:rsidRPr="003C3A59">
        <w:rPr>
          <w:rFonts w:cstheme="minorHAnsi"/>
        </w:rPr>
        <w:t>2 dania gorące do wyboru (danie mięsne i wegetariańskie) - co najmniej 150 g na osobę,</w:t>
      </w:r>
    </w:p>
    <w:p w14:paraId="0A5E91C3" w14:textId="77777777" w:rsidR="008932F0" w:rsidRPr="003C3A59" w:rsidRDefault="008932F0" w:rsidP="00F02EB7">
      <w:pPr>
        <w:pStyle w:val="Akapitzlist"/>
        <w:numPr>
          <w:ilvl w:val="2"/>
          <w:numId w:val="15"/>
        </w:numPr>
        <w:spacing w:line="276" w:lineRule="auto"/>
        <w:rPr>
          <w:rFonts w:cstheme="minorHAnsi"/>
        </w:rPr>
      </w:pPr>
      <w:r w:rsidRPr="003C3A59">
        <w:rPr>
          <w:rFonts w:cstheme="minorHAnsi"/>
        </w:rPr>
        <w:t xml:space="preserve">zestaw surówek lub warzywa gotowane – co najmniej 150 g na osobę, </w:t>
      </w:r>
    </w:p>
    <w:p w14:paraId="690A9FAF" w14:textId="77777777" w:rsidR="008932F0" w:rsidRPr="003C3A59" w:rsidRDefault="008932F0" w:rsidP="00F02EB7">
      <w:pPr>
        <w:pStyle w:val="Akapitzlist"/>
        <w:numPr>
          <w:ilvl w:val="2"/>
          <w:numId w:val="15"/>
        </w:numPr>
        <w:spacing w:line="276" w:lineRule="auto"/>
        <w:rPr>
          <w:rFonts w:cstheme="minorHAnsi"/>
        </w:rPr>
      </w:pPr>
      <w:r w:rsidRPr="003C3A59">
        <w:rPr>
          <w:rFonts w:cstheme="minorHAnsi"/>
        </w:rPr>
        <w:t>porcja ziemniaków lub frytek / makaronu / ryżu / kaszy – co najmniej 200 g na osobę,</w:t>
      </w:r>
    </w:p>
    <w:p w14:paraId="18608E5A" w14:textId="4F1EE33B" w:rsidR="00783589" w:rsidRDefault="008932F0" w:rsidP="00F02EB7">
      <w:pPr>
        <w:pStyle w:val="Akapitzlist"/>
        <w:numPr>
          <w:ilvl w:val="2"/>
          <w:numId w:val="15"/>
        </w:numPr>
        <w:spacing w:line="276" w:lineRule="auto"/>
        <w:rPr>
          <w:rFonts w:cstheme="minorHAnsi"/>
        </w:rPr>
      </w:pPr>
      <w:bookmarkStart w:id="10" w:name="_Hlk41292262"/>
      <w:r w:rsidRPr="003C3A59">
        <w:rPr>
          <w:rFonts w:cstheme="minorHAnsi"/>
        </w:rPr>
        <w:t>kawa, herbata</w:t>
      </w:r>
      <w:r w:rsidR="00783589">
        <w:rPr>
          <w:rFonts w:cstheme="minorHAnsi"/>
        </w:rPr>
        <w:t xml:space="preserve"> – bez ograniczeń,</w:t>
      </w:r>
      <w:r w:rsidRPr="003C3A59">
        <w:rPr>
          <w:rFonts w:cstheme="minorHAnsi"/>
        </w:rPr>
        <w:t xml:space="preserve"> </w:t>
      </w:r>
    </w:p>
    <w:p w14:paraId="579CDF1B" w14:textId="55CC442E" w:rsidR="008932F0" w:rsidRPr="003C3A59" w:rsidRDefault="008932F0" w:rsidP="00F02EB7">
      <w:pPr>
        <w:pStyle w:val="Akapitzlist"/>
        <w:numPr>
          <w:ilvl w:val="2"/>
          <w:numId w:val="15"/>
        </w:numPr>
        <w:spacing w:line="276" w:lineRule="auto"/>
        <w:rPr>
          <w:rFonts w:cstheme="minorHAnsi"/>
        </w:rPr>
      </w:pPr>
      <w:r w:rsidRPr="003C3A59">
        <w:rPr>
          <w:rFonts w:cstheme="minorHAnsi"/>
        </w:rPr>
        <w:t>woda mineralna gazowana i niegazowana - co najmniej 0,25 l na osobę.</w:t>
      </w:r>
    </w:p>
    <w:bookmarkEnd w:id="10"/>
    <w:p w14:paraId="3827E32E" w14:textId="77777777" w:rsidR="008932F0" w:rsidRPr="003C3A59" w:rsidRDefault="008932F0" w:rsidP="00F02EB7">
      <w:pPr>
        <w:pStyle w:val="Akapitzlist"/>
        <w:numPr>
          <w:ilvl w:val="0"/>
          <w:numId w:val="8"/>
        </w:numPr>
        <w:spacing w:line="276" w:lineRule="auto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>Serwis kawowy podczas szkolenia serwowany będzie w systemie ciągłym od momentu rozpoczęcia rejestracji.</w:t>
      </w:r>
    </w:p>
    <w:p w14:paraId="6D43236A" w14:textId="77777777" w:rsidR="008932F0" w:rsidRPr="003C3A59" w:rsidRDefault="008932F0" w:rsidP="00F02EB7">
      <w:pPr>
        <w:pStyle w:val="Akapitzlist"/>
        <w:numPr>
          <w:ilvl w:val="0"/>
          <w:numId w:val="8"/>
        </w:numPr>
        <w:spacing w:line="276" w:lineRule="auto"/>
        <w:rPr>
          <w:rFonts w:cstheme="minorHAnsi"/>
          <w:lang w:eastAsia="pl-PL"/>
        </w:rPr>
      </w:pPr>
      <w:r w:rsidRPr="003C3A59">
        <w:rPr>
          <w:rFonts w:cstheme="minorHAnsi"/>
        </w:rPr>
        <w:t>Serwis kawowy składać się będzie co najmniej z:</w:t>
      </w:r>
    </w:p>
    <w:p w14:paraId="43B29331" w14:textId="77777777" w:rsidR="008932F0" w:rsidRPr="003C3A59" w:rsidRDefault="008932F0" w:rsidP="00F02EB7">
      <w:pPr>
        <w:pStyle w:val="Akapitzlist"/>
        <w:numPr>
          <w:ilvl w:val="2"/>
          <w:numId w:val="12"/>
        </w:numPr>
        <w:spacing w:line="276" w:lineRule="auto"/>
        <w:rPr>
          <w:rFonts w:cstheme="minorHAnsi"/>
        </w:rPr>
      </w:pPr>
      <w:r w:rsidRPr="003C3A59">
        <w:rPr>
          <w:rFonts w:cstheme="minorHAnsi"/>
        </w:rPr>
        <w:t xml:space="preserve">świeżo parzonej kawy z ekspresu lub </w:t>
      </w:r>
      <w:proofErr w:type="spellStart"/>
      <w:r w:rsidRPr="003C3A59">
        <w:rPr>
          <w:rFonts w:cstheme="minorHAnsi"/>
        </w:rPr>
        <w:t>zaparzacza</w:t>
      </w:r>
      <w:proofErr w:type="spellEnd"/>
      <w:r w:rsidRPr="003C3A59">
        <w:rPr>
          <w:rFonts w:cstheme="minorHAnsi"/>
        </w:rPr>
        <w:t>,</w:t>
      </w:r>
    </w:p>
    <w:p w14:paraId="34C5980B" w14:textId="77777777" w:rsidR="008932F0" w:rsidRPr="003C3A59" w:rsidRDefault="008932F0" w:rsidP="00F02EB7">
      <w:pPr>
        <w:pStyle w:val="Akapitzlist"/>
        <w:numPr>
          <w:ilvl w:val="2"/>
          <w:numId w:val="12"/>
        </w:numPr>
        <w:spacing w:line="276" w:lineRule="auto"/>
        <w:rPr>
          <w:rFonts w:cstheme="minorHAnsi"/>
        </w:rPr>
      </w:pPr>
      <w:r w:rsidRPr="003C3A59">
        <w:rPr>
          <w:rFonts w:cstheme="minorHAnsi"/>
        </w:rPr>
        <w:t>wyboru herbat (co najmniej 3 rodzaje),</w:t>
      </w:r>
    </w:p>
    <w:p w14:paraId="1B669E4A" w14:textId="77777777" w:rsidR="008932F0" w:rsidRPr="003C3A59" w:rsidRDefault="008932F0" w:rsidP="00F02EB7">
      <w:pPr>
        <w:pStyle w:val="Akapitzlist"/>
        <w:numPr>
          <w:ilvl w:val="2"/>
          <w:numId w:val="12"/>
        </w:numPr>
        <w:spacing w:line="276" w:lineRule="auto"/>
        <w:rPr>
          <w:rFonts w:cstheme="minorHAnsi"/>
        </w:rPr>
      </w:pPr>
      <w:r w:rsidRPr="003C3A59">
        <w:rPr>
          <w:rFonts w:cstheme="minorHAnsi"/>
        </w:rPr>
        <w:t>dodatków: mleka lub śmietanki, cytryn w plastrach, cukru,</w:t>
      </w:r>
    </w:p>
    <w:p w14:paraId="4AD32A84" w14:textId="77777777" w:rsidR="008932F0" w:rsidRPr="003C3A59" w:rsidRDefault="008932F0" w:rsidP="00F02EB7">
      <w:pPr>
        <w:pStyle w:val="Akapitzlist"/>
        <w:numPr>
          <w:ilvl w:val="2"/>
          <w:numId w:val="12"/>
        </w:numPr>
        <w:spacing w:line="276" w:lineRule="auto"/>
        <w:rPr>
          <w:rFonts w:cstheme="minorHAnsi"/>
        </w:rPr>
      </w:pPr>
      <w:r w:rsidRPr="003C3A59">
        <w:rPr>
          <w:rFonts w:cstheme="minorHAnsi"/>
        </w:rPr>
        <w:t>wody mineralnej gazowanej i niegazowanej (co najmniej po 0,5 l dla każdego uczestnika),</w:t>
      </w:r>
    </w:p>
    <w:p w14:paraId="2212D52F" w14:textId="77777777" w:rsidR="008932F0" w:rsidRPr="003C3A59" w:rsidRDefault="008932F0" w:rsidP="00F02EB7">
      <w:pPr>
        <w:pStyle w:val="Akapitzlist"/>
        <w:numPr>
          <w:ilvl w:val="2"/>
          <w:numId w:val="12"/>
        </w:numPr>
        <w:spacing w:before="0" w:line="276" w:lineRule="auto"/>
        <w:rPr>
          <w:rFonts w:cstheme="minorHAnsi"/>
        </w:rPr>
      </w:pPr>
      <w:r w:rsidRPr="003C3A59">
        <w:rPr>
          <w:rFonts w:cstheme="minorHAnsi"/>
        </w:rPr>
        <w:t>ciastka/ciasta (co najmniej 2 rodzaje).</w:t>
      </w:r>
    </w:p>
    <w:p w14:paraId="47892DA3" w14:textId="77777777" w:rsidR="008932F0" w:rsidRPr="003C3A59" w:rsidRDefault="008932F0" w:rsidP="00F02EB7">
      <w:pPr>
        <w:pStyle w:val="Akapitzlist"/>
        <w:numPr>
          <w:ilvl w:val="0"/>
          <w:numId w:val="8"/>
        </w:numPr>
        <w:spacing w:before="0" w:line="276" w:lineRule="auto"/>
        <w:ind w:left="714" w:hanging="357"/>
        <w:contextualSpacing w:val="0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 xml:space="preserve">Serwis kawowy świadczony będzie w pobliżu sali szkoleniowej i będzie uzupełniany przed każdą przerwą kawową zaplanowaną w programie szkolenia. </w:t>
      </w:r>
    </w:p>
    <w:p w14:paraId="03B22F08" w14:textId="4975D64C" w:rsidR="008932F0" w:rsidRPr="003C3A59" w:rsidRDefault="008932F0" w:rsidP="00F02EB7">
      <w:pPr>
        <w:pStyle w:val="Akapitzlist"/>
        <w:numPr>
          <w:ilvl w:val="0"/>
          <w:numId w:val="6"/>
        </w:numPr>
        <w:spacing w:before="240" w:after="120" w:line="276" w:lineRule="auto"/>
        <w:ind w:left="1077"/>
        <w:contextualSpacing w:val="0"/>
        <w:rPr>
          <w:rFonts w:cstheme="minorHAnsi"/>
          <w:b/>
          <w:lang w:eastAsia="pl-PL"/>
        </w:rPr>
      </w:pPr>
      <w:r w:rsidRPr="003C3A59">
        <w:rPr>
          <w:rFonts w:cstheme="minorHAnsi"/>
          <w:b/>
          <w:lang w:eastAsia="pl-PL"/>
        </w:rPr>
        <w:t>Materiały szkoleniowe</w:t>
      </w:r>
      <w:r w:rsidR="00DA5564">
        <w:rPr>
          <w:rFonts w:cstheme="minorHAnsi"/>
          <w:b/>
          <w:lang w:eastAsia="pl-PL"/>
        </w:rPr>
        <w:t xml:space="preserve"> w przypadku szkolenia stacjonarnego</w:t>
      </w:r>
    </w:p>
    <w:p w14:paraId="65C2E78C" w14:textId="777DCB29" w:rsidR="008932F0" w:rsidRPr="003C3A59" w:rsidRDefault="008932F0" w:rsidP="00F02EB7">
      <w:pPr>
        <w:pStyle w:val="Akapitzlist"/>
        <w:numPr>
          <w:ilvl w:val="0"/>
          <w:numId w:val="13"/>
        </w:numPr>
        <w:spacing w:line="276" w:lineRule="auto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>Wykonawca zapewni materiały szkoleniowe zawierające:</w:t>
      </w:r>
    </w:p>
    <w:p w14:paraId="0139D50F" w14:textId="77777777" w:rsidR="008932F0" w:rsidRPr="003C3A59" w:rsidRDefault="008932F0" w:rsidP="00F02EB7">
      <w:pPr>
        <w:pStyle w:val="Akapitzlist"/>
        <w:numPr>
          <w:ilvl w:val="2"/>
          <w:numId w:val="14"/>
        </w:numPr>
        <w:spacing w:line="276" w:lineRule="auto"/>
        <w:rPr>
          <w:rFonts w:cstheme="minorHAnsi"/>
        </w:rPr>
      </w:pPr>
      <w:r w:rsidRPr="003C3A59">
        <w:rPr>
          <w:rFonts w:cstheme="minorHAnsi"/>
        </w:rPr>
        <w:t>szczegółowy program szkolenia,</w:t>
      </w:r>
    </w:p>
    <w:p w14:paraId="22AF42D8" w14:textId="77777777" w:rsidR="008932F0" w:rsidRPr="003C3A59" w:rsidRDefault="008932F0" w:rsidP="00F02EB7">
      <w:pPr>
        <w:pStyle w:val="Akapitzlist"/>
        <w:numPr>
          <w:ilvl w:val="2"/>
          <w:numId w:val="14"/>
        </w:numPr>
        <w:spacing w:line="276" w:lineRule="auto"/>
        <w:rPr>
          <w:rFonts w:cstheme="minorHAnsi"/>
        </w:rPr>
      </w:pPr>
      <w:r w:rsidRPr="003C3A59">
        <w:rPr>
          <w:rFonts w:cstheme="minorHAnsi"/>
        </w:rPr>
        <w:lastRenderedPageBreak/>
        <w:t>skrypt omawianych zagadnień wraz z prezentacjami wykorzystywanymi podczas szkolenia (druk w formie umożliwiającej robienie notatek, np. 3 slajdy na stronie, wydruk dwustronny, kolorowy) dla każdego z uczestników szkolenia,</w:t>
      </w:r>
    </w:p>
    <w:p w14:paraId="38A41A42" w14:textId="77777777" w:rsidR="008932F0" w:rsidRPr="003C3A59" w:rsidRDefault="008932F0" w:rsidP="00F02EB7">
      <w:pPr>
        <w:pStyle w:val="Akapitzlist"/>
        <w:numPr>
          <w:ilvl w:val="2"/>
          <w:numId w:val="14"/>
        </w:numPr>
        <w:spacing w:line="276" w:lineRule="auto"/>
        <w:rPr>
          <w:rFonts w:cstheme="minorHAnsi"/>
        </w:rPr>
      </w:pPr>
      <w:r w:rsidRPr="003C3A59">
        <w:rPr>
          <w:rFonts w:cstheme="minorHAnsi"/>
        </w:rPr>
        <w:t xml:space="preserve">materiały szkoleniowe na płycie CD lub pendrive lub przekazane uczestnikom drogą elektroniczną przed szkoleniem, </w:t>
      </w:r>
    </w:p>
    <w:p w14:paraId="0A902764" w14:textId="77777777" w:rsidR="008932F0" w:rsidRPr="003C3A59" w:rsidRDefault="008932F0" w:rsidP="00F02EB7">
      <w:pPr>
        <w:pStyle w:val="Akapitzlist"/>
        <w:numPr>
          <w:ilvl w:val="2"/>
          <w:numId w:val="14"/>
        </w:numPr>
        <w:spacing w:line="276" w:lineRule="auto"/>
        <w:rPr>
          <w:rFonts w:cstheme="minorHAnsi"/>
        </w:rPr>
      </w:pPr>
      <w:r w:rsidRPr="003C3A59">
        <w:rPr>
          <w:rFonts w:cstheme="minorHAnsi"/>
        </w:rPr>
        <w:t>notes,</w:t>
      </w:r>
    </w:p>
    <w:p w14:paraId="5743D52F" w14:textId="77777777" w:rsidR="008932F0" w:rsidRPr="003C3A59" w:rsidRDefault="008932F0" w:rsidP="00F02EB7">
      <w:pPr>
        <w:pStyle w:val="Akapitzlist"/>
        <w:numPr>
          <w:ilvl w:val="2"/>
          <w:numId w:val="14"/>
        </w:numPr>
        <w:spacing w:before="0" w:line="276" w:lineRule="auto"/>
        <w:rPr>
          <w:rFonts w:cstheme="minorHAnsi"/>
        </w:rPr>
      </w:pPr>
      <w:r w:rsidRPr="003C3A59">
        <w:rPr>
          <w:rFonts w:cstheme="minorHAnsi"/>
        </w:rPr>
        <w:t>długopis.</w:t>
      </w:r>
    </w:p>
    <w:p w14:paraId="60564C35" w14:textId="77777777" w:rsidR="008932F0" w:rsidRPr="003C3A59" w:rsidRDefault="008932F0" w:rsidP="00F02EB7">
      <w:pPr>
        <w:pStyle w:val="Akapitzlist"/>
        <w:numPr>
          <w:ilvl w:val="0"/>
          <w:numId w:val="13"/>
        </w:numPr>
        <w:spacing w:before="0" w:line="276" w:lineRule="auto"/>
        <w:ind w:left="714" w:hanging="357"/>
        <w:contextualSpacing w:val="0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 xml:space="preserve">Materiały szkoleniowe określone w punktach 1 a-c muszą być opatrzone logotypami i informacją o finansowaniu zgodnie z zasadami wizualizacji zawartymi w „Księdze identyfikacji wizualnej znaku marki Fundusze Europejskie i znaków programów polityki spójności na lata 2014-2020”, „Podręczniku wnioskodawcy i beneficjenta programów polityki spójności 2014-2020 w zakresie informacji i promocji” (dostępne na stronie </w:t>
      </w:r>
      <w:r w:rsidRPr="003C3A59">
        <w:rPr>
          <w:rFonts w:cstheme="minorHAnsi"/>
          <w:i/>
          <w:iCs/>
          <w:lang w:eastAsia="pl-PL"/>
        </w:rPr>
        <w:t>www.power.gov.pl</w:t>
      </w:r>
      <w:r w:rsidRPr="003C3A59">
        <w:rPr>
          <w:rFonts w:cstheme="minorHAnsi"/>
          <w:lang w:eastAsia="pl-PL"/>
        </w:rPr>
        <w:t>) oraz w Księdze znaku MS.</w:t>
      </w:r>
    </w:p>
    <w:p w14:paraId="15DFF26B" w14:textId="77777777" w:rsidR="008932F0" w:rsidRPr="003C3A59" w:rsidRDefault="008932F0" w:rsidP="00F02EB7">
      <w:pPr>
        <w:pStyle w:val="Akapitzlist"/>
        <w:numPr>
          <w:ilvl w:val="0"/>
          <w:numId w:val="6"/>
        </w:numPr>
        <w:spacing w:before="240" w:after="120" w:line="276" w:lineRule="auto"/>
        <w:ind w:left="1077"/>
        <w:contextualSpacing w:val="0"/>
        <w:rPr>
          <w:rFonts w:cstheme="minorHAnsi"/>
          <w:b/>
          <w:lang w:eastAsia="pl-PL"/>
        </w:rPr>
      </w:pPr>
      <w:r w:rsidRPr="003C3A59">
        <w:rPr>
          <w:rFonts w:cstheme="minorHAnsi"/>
          <w:b/>
          <w:lang w:eastAsia="pl-PL"/>
        </w:rPr>
        <w:t>Rekrutacja</w:t>
      </w:r>
    </w:p>
    <w:p w14:paraId="4B63BA34" w14:textId="7CA49E8C" w:rsidR="008932F0" w:rsidRPr="003C3A59" w:rsidRDefault="008932F0" w:rsidP="008932F0">
      <w:pPr>
        <w:pStyle w:val="Akapitzlist"/>
        <w:spacing w:line="276" w:lineRule="auto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>Zamawiający jest odpowiedzialny za zrekrutowanie uczestników szkolenia</w:t>
      </w:r>
      <w:r w:rsidR="00F51E81">
        <w:rPr>
          <w:rFonts w:cstheme="minorHAnsi"/>
          <w:lang w:eastAsia="pl-PL"/>
        </w:rPr>
        <w:t xml:space="preserve"> stacjonarnego/on-line</w:t>
      </w:r>
      <w:r w:rsidRPr="003C3A59">
        <w:rPr>
          <w:rFonts w:cstheme="minorHAnsi"/>
          <w:lang w:eastAsia="pl-PL"/>
        </w:rPr>
        <w:t>.</w:t>
      </w:r>
    </w:p>
    <w:p w14:paraId="192C7AC8" w14:textId="77777777" w:rsidR="008932F0" w:rsidRPr="003C3A59" w:rsidRDefault="008932F0" w:rsidP="00F02EB7">
      <w:pPr>
        <w:pStyle w:val="Akapitzlist"/>
        <w:numPr>
          <w:ilvl w:val="0"/>
          <w:numId w:val="6"/>
        </w:numPr>
        <w:spacing w:before="240" w:after="120" w:line="276" w:lineRule="auto"/>
        <w:ind w:left="1077"/>
        <w:contextualSpacing w:val="0"/>
        <w:rPr>
          <w:rFonts w:cstheme="minorHAnsi"/>
          <w:b/>
          <w:lang w:eastAsia="pl-PL"/>
        </w:rPr>
      </w:pPr>
      <w:r w:rsidRPr="003C3A59">
        <w:rPr>
          <w:rFonts w:cstheme="minorHAnsi"/>
          <w:b/>
          <w:lang w:eastAsia="pl-PL"/>
        </w:rPr>
        <w:t>Dodatkowe obowiązki Wykonawcy</w:t>
      </w:r>
    </w:p>
    <w:p w14:paraId="5A6F0912" w14:textId="26195BD6" w:rsidR="008932F0" w:rsidRPr="003C3A59" w:rsidRDefault="008932F0" w:rsidP="00F02EB7">
      <w:pPr>
        <w:pStyle w:val="Akapitzlist"/>
        <w:numPr>
          <w:ilvl w:val="3"/>
          <w:numId w:val="16"/>
        </w:numPr>
        <w:spacing w:line="276" w:lineRule="auto"/>
        <w:ind w:left="714" w:hanging="357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>Każdorazowe poinformowanie uczestników przed rozpoczęciem szkolenia</w:t>
      </w:r>
      <w:r w:rsidR="00F51E81">
        <w:rPr>
          <w:rFonts w:cstheme="minorHAnsi"/>
          <w:lang w:eastAsia="pl-PL"/>
        </w:rPr>
        <w:t xml:space="preserve"> stacjonarnego/on-line</w:t>
      </w:r>
      <w:r w:rsidRPr="003C3A59">
        <w:rPr>
          <w:rFonts w:cstheme="minorHAnsi"/>
          <w:lang w:eastAsia="pl-PL"/>
        </w:rPr>
        <w:t xml:space="preserve"> o jego współfinansowaniu ze środków Europejskiego Funduszu Społecznego. </w:t>
      </w:r>
    </w:p>
    <w:p w14:paraId="70BBDD24" w14:textId="129EAE36" w:rsidR="008932F0" w:rsidRPr="003C3A59" w:rsidRDefault="008932F0" w:rsidP="00F02EB7">
      <w:pPr>
        <w:pStyle w:val="Akapitzlist"/>
        <w:numPr>
          <w:ilvl w:val="3"/>
          <w:numId w:val="16"/>
        </w:numPr>
        <w:spacing w:line="276" w:lineRule="auto"/>
        <w:ind w:left="714" w:hanging="357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 xml:space="preserve">Każdorazowe uzyskanie przez trenera podpisów od wszystkich obecnych uczestników szkolenia </w:t>
      </w:r>
      <w:r w:rsidR="00F51E81">
        <w:rPr>
          <w:rFonts w:cstheme="minorHAnsi"/>
          <w:lang w:eastAsia="pl-PL"/>
        </w:rPr>
        <w:t xml:space="preserve">stacjonarnego </w:t>
      </w:r>
      <w:r w:rsidRPr="003C3A59">
        <w:rPr>
          <w:rFonts w:cstheme="minorHAnsi"/>
          <w:lang w:eastAsia="pl-PL"/>
        </w:rPr>
        <w:t xml:space="preserve">na sporządzonej przez Wykonawcę liście obecności. </w:t>
      </w:r>
    </w:p>
    <w:p w14:paraId="721F939A" w14:textId="2FE7CBBF" w:rsidR="008932F0" w:rsidRPr="003C3A59" w:rsidRDefault="008932F0" w:rsidP="00F02EB7">
      <w:pPr>
        <w:pStyle w:val="Akapitzlist"/>
        <w:numPr>
          <w:ilvl w:val="3"/>
          <w:numId w:val="16"/>
        </w:numPr>
        <w:spacing w:line="276" w:lineRule="auto"/>
        <w:ind w:left="714" w:hanging="357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>Zapewnienie jednego dodatkowego kompletu materiałów szkoleniowych dla Zamawiającego w</w:t>
      </w:r>
      <w:r w:rsidR="00783589">
        <w:rPr>
          <w:rFonts w:cstheme="minorHAnsi"/>
          <w:lang w:eastAsia="pl-PL"/>
        </w:rPr>
        <w:t> </w:t>
      </w:r>
      <w:r w:rsidRPr="003C3A59">
        <w:rPr>
          <w:rFonts w:cstheme="minorHAnsi"/>
          <w:lang w:eastAsia="pl-PL"/>
        </w:rPr>
        <w:t>celach archiwizacyjnych.</w:t>
      </w:r>
    </w:p>
    <w:p w14:paraId="406E7FF1" w14:textId="52956AC7" w:rsidR="008932F0" w:rsidRPr="003C3A59" w:rsidRDefault="008932F0" w:rsidP="00F02EB7">
      <w:pPr>
        <w:pStyle w:val="Akapitzlist"/>
        <w:numPr>
          <w:ilvl w:val="3"/>
          <w:numId w:val="16"/>
        </w:numPr>
        <w:spacing w:line="276" w:lineRule="auto"/>
        <w:ind w:left="714" w:hanging="357"/>
        <w:rPr>
          <w:rFonts w:cstheme="minorHAnsi"/>
          <w:b/>
          <w:lang w:eastAsia="pl-PL"/>
        </w:rPr>
      </w:pPr>
      <w:r w:rsidRPr="003C3A59">
        <w:rPr>
          <w:rFonts w:cstheme="minorHAnsi"/>
          <w:lang w:eastAsia="pl-PL"/>
        </w:rPr>
        <w:t xml:space="preserve">Stosowanie w trakcie realizacji usługi odpowiednich oznaczeń, zgodnie z zapisami </w:t>
      </w:r>
      <w:r w:rsidRPr="003C3A59">
        <w:rPr>
          <w:rFonts w:cstheme="minorHAnsi"/>
          <w:i/>
          <w:lang w:eastAsia="pl-PL"/>
        </w:rPr>
        <w:t>Podręcznika wnioskodawcy i beneficjenta programów polityki spójności 2014-2020 w zakresie informacji i</w:t>
      </w:r>
      <w:r w:rsidR="00783589">
        <w:rPr>
          <w:rFonts w:cstheme="minorHAnsi"/>
          <w:i/>
          <w:lang w:eastAsia="pl-PL"/>
        </w:rPr>
        <w:t> </w:t>
      </w:r>
      <w:r w:rsidRPr="003C3A59">
        <w:rPr>
          <w:rFonts w:cstheme="minorHAnsi"/>
          <w:i/>
          <w:lang w:eastAsia="pl-PL"/>
        </w:rPr>
        <w:t xml:space="preserve">promocji </w:t>
      </w:r>
      <w:r w:rsidRPr="003C3A59">
        <w:rPr>
          <w:rFonts w:cstheme="minorHAnsi"/>
          <w:lang w:eastAsia="pl-PL"/>
        </w:rPr>
        <w:t xml:space="preserve">oraz </w:t>
      </w:r>
      <w:r w:rsidRPr="003C3A59">
        <w:rPr>
          <w:rFonts w:cstheme="minorHAnsi"/>
          <w:i/>
          <w:lang w:eastAsia="pl-PL"/>
        </w:rPr>
        <w:t>Księgi identyfikacji wizualnej znaku marki Fundusze Europejskie i znaków programów polityki spójności na lata 2014-2020</w:t>
      </w:r>
      <w:r w:rsidRPr="003C3A59">
        <w:rPr>
          <w:rFonts w:cstheme="minorHAnsi"/>
          <w:lang w:eastAsia="pl-PL"/>
        </w:rPr>
        <w:t xml:space="preserve">, które są dostępne na stronie internetowej </w:t>
      </w:r>
      <w:r w:rsidRPr="003C3A59">
        <w:rPr>
          <w:i/>
          <w:iCs/>
        </w:rPr>
        <w:t>www.power.gov.pl</w:t>
      </w:r>
      <w:r w:rsidRPr="0079362E">
        <w:rPr>
          <w:rFonts w:cstheme="minorHAnsi"/>
          <w:bCs/>
          <w:lang w:eastAsia="pl-PL"/>
        </w:rPr>
        <w:t>.</w:t>
      </w:r>
      <w:r w:rsidRPr="003C3A59">
        <w:rPr>
          <w:rFonts w:cstheme="minorHAnsi"/>
          <w:b/>
          <w:lang w:eastAsia="pl-PL"/>
        </w:rPr>
        <w:t xml:space="preserve"> </w:t>
      </w:r>
    </w:p>
    <w:p w14:paraId="6A2F2A46" w14:textId="0D72CB98" w:rsidR="008932F0" w:rsidRPr="003C3A59" w:rsidRDefault="008932F0" w:rsidP="00F02EB7">
      <w:pPr>
        <w:pStyle w:val="Akapitzlist"/>
        <w:numPr>
          <w:ilvl w:val="3"/>
          <w:numId w:val="16"/>
        </w:numPr>
        <w:spacing w:line="276" w:lineRule="auto"/>
        <w:ind w:left="714" w:hanging="357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>Rozdanie wśród uczestników, po zakończeniu szkolenia</w:t>
      </w:r>
      <w:r w:rsidR="00593983">
        <w:rPr>
          <w:rFonts w:cstheme="minorHAnsi"/>
          <w:lang w:eastAsia="pl-PL"/>
        </w:rPr>
        <w:t xml:space="preserve"> stacjonarnego</w:t>
      </w:r>
      <w:r w:rsidRPr="003C3A59">
        <w:rPr>
          <w:rFonts w:cstheme="minorHAnsi"/>
          <w:lang w:eastAsia="pl-PL"/>
        </w:rPr>
        <w:t xml:space="preserve">, </w:t>
      </w:r>
      <w:r w:rsidR="00860FC6">
        <w:rPr>
          <w:rFonts w:cstheme="minorHAnsi"/>
          <w:lang w:eastAsia="pl-PL"/>
        </w:rPr>
        <w:t>AIOS</w:t>
      </w:r>
      <w:r w:rsidRPr="003C3A59">
        <w:rPr>
          <w:rFonts w:cstheme="minorHAnsi"/>
          <w:lang w:eastAsia="pl-PL"/>
        </w:rPr>
        <w:t xml:space="preserve"> zgodnie ze wzorem przekazanym przez Zamawiającego i zebranie wypełnionych AIOS. </w:t>
      </w:r>
    </w:p>
    <w:p w14:paraId="2E75A496" w14:textId="32330794" w:rsidR="008932F0" w:rsidRDefault="008932F0" w:rsidP="00F02EB7">
      <w:pPr>
        <w:pStyle w:val="Akapitzlist"/>
        <w:numPr>
          <w:ilvl w:val="3"/>
          <w:numId w:val="16"/>
        </w:numPr>
        <w:spacing w:line="276" w:lineRule="auto"/>
        <w:ind w:left="714" w:hanging="357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 xml:space="preserve">Wydrukowanie i wydanie każdemu uczestnikowi szkolenia </w:t>
      </w:r>
      <w:r w:rsidR="00593983">
        <w:rPr>
          <w:rFonts w:cstheme="minorHAnsi"/>
          <w:lang w:eastAsia="pl-PL"/>
        </w:rPr>
        <w:t xml:space="preserve">stacjonarnego </w:t>
      </w:r>
      <w:r w:rsidRPr="003C3A59">
        <w:rPr>
          <w:rFonts w:cstheme="minorHAnsi"/>
          <w:lang w:eastAsia="pl-PL"/>
        </w:rPr>
        <w:t xml:space="preserve">zaświadczenia ukończenia szkolenia. </w:t>
      </w:r>
    </w:p>
    <w:p w14:paraId="6AB6803F" w14:textId="3B2377EF" w:rsidR="00FF4A63" w:rsidRPr="003C3A59" w:rsidRDefault="00FF4A63" w:rsidP="00F02EB7">
      <w:pPr>
        <w:pStyle w:val="Akapitzlist"/>
        <w:numPr>
          <w:ilvl w:val="3"/>
          <w:numId w:val="16"/>
        </w:numPr>
        <w:spacing w:line="276" w:lineRule="auto"/>
        <w:ind w:left="714" w:hanging="357"/>
        <w:rPr>
          <w:rFonts w:cstheme="minorHAnsi"/>
          <w:lang w:eastAsia="pl-PL"/>
        </w:rPr>
      </w:pPr>
      <w:r>
        <w:rPr>
          <w:rFonts w:cstheme="minorHAnsi"/>
          <w:lang w:eastAsia="pl-PL"/>
        </w:rPr>
        <w:t>Umożliwienie każdemu uczestnikowi szkolenia on</w:t>
      </w:r>
      <w:r w:rsidR="00783589">
        <w:rPr>
          <w:rFonts w:cstheme="minorHAnsi"/>
          <w:lang w:eastAsia="pl-PL"/>
        </w:rPr>
        <w:t>-</w:t>
      </w:r>
      <w:r>
        <w:rPr>
          <w:rFonts w:cstheme="minorHAnsi"/>
          <w:lang w:eastAsia="pl-PL"/>
        </w:rPr>
        <w:t xml:space="preserve">line pobrania zaświadczenia ukończenia szkolenia. </w:t>
      </w:r>
    </w:p>
    <w:p w14:paraId="7237CA35" w14:textId="07F93A4C" w:rsidR="008932F0" w:rsidRPr="003C3A59" w:rsidRDefault="008932F0" w:rsidP="00F02EB7">
      <w:pPr>
        <w:pStyle w:val="Akapitzlist"/>
        <w:numPr>
          <w:ilvl w:val="3"/>
          <w:numId w:val="16"/>
        </w:numPr>
        <w:spacing w:line="276" w:lineRule="auto"/>
        <w:ind w:left="714" w:hanging="357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>Wykonanie dokumentacji zdjęciowej z</w:t>
      </w:r>
      <w:r w:rsidR="00FF4A63">
        <w:rPr>
          <w:rFonts w:cstheme="minorHAnsi"/>
          <w:lang w:eastAsia="pl-PL"/>
        </w:rPr>
        <w:t>e szkolenia stacjonarnego</w:t>
      </w:r>
      <w:r w:rsidR="003B6467">
        <w:rPr>
          <w:rFonts w:cstheme="minorHAnsi"/>
          <w:lang w:eastAsia="pl-PL"/>
        </w:rPr>
        <w:t xml:space="preserve"> </w:t>
      </w:r>
      <w:r w:rsidRPr="003C3A59">
        <w:rPr>
          <w:rFonts w:cstheme="minorHAnsi"/>
          <w:lang w:eastAsia="pl-PL"/>
        </w:rPr>
        <w:t>(minimum jedno zdjęcie dobrej jakości z każdego szkolenia).</w:t>
      </w:r>
    </w:p>
    <w:p w14:paraId="61554A8A" w14:textId="5289F40C" w:rsidR="008932F0" w:rsidRPr="003C3A59" w:rsidRDefault="008932F0" w:rsidP="00F02EB7">
      <w:pPr>
        <w:pStyle w:val="Akapitzlist"/>
        <w:numPr>
          <w:ilvl w:val="3"/>
          <w:numId w:val="16"/>
        </w:numPr>
        <w:spacing w:line="276" w:lineRule="auto"/>
        <w:ind w:left="714" w:hanging="357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 xml:space="preserve">Dostarczenie Zamawiającemu, </w:t>
      </w:r>
      <w:r w:rsidRPr="003C3A59">
        <w:rPr>
          <w:rFonts w:cstheme="minorHAnsi"/>
          <w:b/>
          <w:lang w:eastAsia="pl-PL"/>
        </w:rPr>
        <w:t>w ciągu 10 dni roboczych</w:t>
      </w:r>
      <w:r w:rsidRPr="003C3A59">
        <w:rPr>
          <w:rFonts w:cstheme="minorHAnsi"/>
          <w:lang w:eastAsia="pl-PL"/>
        </w:rPr>
        <w:t xml:space="preserve"> od dnia zakończenia szkolenia</w:t>
      </w:r>
      <w:r w:rsidR="00F51E81">
        <w:rPr>
          <w:rFonts w:cstheme="minorHAnsi"/>
          <w:lang w:eastAsia="pl-PL"/>
        </w:rPr>
        <w:t xml:space="preserve"> stacjonarnego/on-line</w:t>
      </w:r>
      <w:r w:rsidRPr="003C3A59">
        <w:rPr>
          <w:rFonts w:cstheme="minorHAnsi"/>
          <w:lang w:eastAsia="pl-PL"/>
        </w:rPr>
        <w:t>, raportu zawierającego:</w:t>
      </w:r>
    </w:p>
    <w:p w14:paraId="20197091" w14:textId="64EA9494" w:rsidR="008932F0" w:rsidRPr="003C3A59" w:rsidRDefault="008932F0" w:rsidP="00F02EB7">
      <w:pPr>
        <w:pStyle w:val="Akapitzlist"/>
        <w:numPr>
          <w:ilvl w:val="1"/>
          <w:numId w:val="17"/>
        </w:numPr>
        <w:spacing w:line="276" w:lineRule="auto"/>
        <w:ind w:left="1225" w:hanging="505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>zbiorczą informację o liczbie uczestników szkolenia</w:t>
      </w:r>
      <w:r w:rsidR="00593983">
        <w:rPr>
          <w:rFonts w:cstheme="minorHAnsi"/>
          <w:lang w:eastAsia="pl-PL"/>
        </w:rPr>
        <w:t xml:space="preserve"> </w:t>
      </w:r>
      <w:bookmarkStart w:id="11" w:name="_Hlk37409214"/>
      <w:r w:rsidR="00593983">
        <w:rPr>
          <w:rFonts w:cstheme="minorHAnsi"/>
          <w:lang w:eastAsia="pl-PL"/>
        </w:rPr>
        <w:t>stacjonarnego/on-line</w:t>
      </w:r>
      <w:bookmarkEnd w:id="11"/>
      <w:r w:rsidRPr="003C3A59">
        <w:rPr>
          <w:rFonts w:cstheme="minorHAnsi"/>
          <w:lang w:eastAsia="pl-PL"/>
        </w:rPr>
        <w:t>,</w:t>
      </w:r>
    </w:p>
    <w:p w14:paraId="0B003BC0" w14:textId="2239C24C" w:rsidR="008932F0" w:rsidRPr="003C3A59" w:rsidRDefault="008932F0" w:rsidP="00F02EB7">
      <w:pPr>
        <w:pStyle w:val="Akapitzlist"/>
        <w:numPr>
          <w:ilvl w:val="1"/>
          <w:numId w:val="17"/>
        </w:numPr>
        <w:spacing w:line="276" w:lineRule="auto"/>
        <w:ind w:left="1225" w:hanging="505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>zbiorcze zastawienie pytań pojawiających się najczęściej podczas szkolenia</w:t>
      </w:r>
      <w:r w:rsidR="00F51E81">
        <w:rPr>
          <w:rFonts w:cstheme="minorHAnsi"/>
          <w:lang w:eastAsia="pl-PL"/>
        </w:rPr>
        <w:t xml:space="preserve"> stacjonarnego/on-line</w:t>
      </w:r>
      <w:r w:rsidRPr="003C3A59">
        <w:rPr>
          <w:rFonts w:cstheme="minorHAnsi"/>
          <w:lang w:eastAsia="pl-PL"/>
        </w:rPr>
        <w:t>,</w:t>
      </w:r>
    </w:p>
    <w:p w14:paraId="2300FCC2" w14:textId="71A8070C" w:rsidR="008932F0" w:rsidRDefault="008932F0" w:rsidP="00F02EB7">
      <w:pPr>
        <w:pStyle w:val="Akapitzlist"/>
        <w:numPr>
          <w:ilvl w:val="1"/>
          <w:numId w:val="17"/>
        </w:numPr>
        <w:spacing w:line="276" w:lineRule="auto"/>
        <w:ind w:left="1225" w:hanging="505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lastRenderedPageBreak/>
        <w:t xml:space="preserve">podpisane przez wszystkich obecnych uczestników </w:t>
      </w:r>
      <w:r w:rsidR="00FF4A63">
        <w:rPr>
          <w:rFonts w:cstheme="minorHAnsi"/>
          <w:lang w:eastAsia="pl-PL"/>
        </w:rPr>
        <w:t xml:space="preserve">szkolenia stacjonarnego </w:t>
      </w:r>
      <w:r w:rsidRPr="003C3A59">
        <w:rPr>
          <w:rFonts w:cstheme="minorHAnsi"/>
          <w:lang w:eastAsia="pl-PL"/>
        </w:rPr>
        <w:t>listy obecności z wyszczególnieniem daty i miejsca realizacji szkolenia</w:t>
      </w:r>
      <w:r w:rsidR="003A31C4">
        <w:rPr>
          <w:rFonts w:cstheme="minorHAnsi"/>
          <w:lang w:eastAsia="pl-PL"/>
        </w:rPr>
        <w:t xml:space="preserve"> </w:t>
      </w:r>
      <w:r w:rsidR="00941BD9">
        <w:rPr>
          <w:rFonts w:cstheme="minorHAnsi"/>
          <w:lang w:eastAsia="pl-PL"/>
        </w:rPr>
        <w:t>stacjonarnego</w:t>
      </w:r>
      <w:r w:rsidR="00FF4A63">
        <w:rPr>
          <w:rFonts w:cstheme="minorHAnsi"/>
          <w:lang w:eastAsia="pl-PL"/>
        </w:rPr>
        <w:t>,</w:t>
      </w:r>
      <w:r w:rsidR="00941BD9">
        <w:rPr>
          <w:rFonts w:cstheme="minorHAnsi"/>
          <w:lang w:eastAsia="pl-PL"/>
        </w:rPr>
        <w:t xml:space="preserve"> </w:t>
      </w:r>
      <w:r w:rsidRPr="003C3A59">
        <w:rPr>
          <w:rFonts w:cstheme="minorHAnsi"/>
          <w:lang w:eastAsia="pl-PL"/>
        </w:rPr>
        <w:t>imienia i nazwiska</w:t>
      </w:r>
      <w:r w:rsidR="00FF4A63">
        <w:rPr>
          <w:rFonts w:cstheme="minorHAnsi"/>
          <w:lang w:eastAsia="pl-PL"/>
        </w:rPr>
        <w:t xml:space="preserve"> uczestnika</w:t>
      </w:r>
      <w:r w:rsidRPr="003C3A59">
        <w:rPr>
          <w:rFonts w:cstheme="minorHAnsi"/>
          <w:lang w:eastAsia="pl-PL"/>
        </w:rPr>
        <w:t xml:space="preserve">, instytucji, którą reprezentuje uczestnik, </w:t>
      </w:r>
    </w:p>
    <w:p w14:paraId="7B854944" w14:textId="16E8EC55" w:rsidR="003A31C4" w:rsidRPr="003C3A59" w:rsidRDefault="003A31C4" w:rsidP="00F02EB7">
      <w:pPr>
        <w:pStyle w:val="Akapitzlist"/>
        <w:numPr>
          <w:ilvl w:val="1"/>
          <w:numId w:val="17"/>
        </w:numPr>
        <w:spacing w:line="276" w:lineRule="auto"/>
        <w:ind w:left="1225" w:hanging="505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w przypadku szkolenia on-line </w:t>
      </w:r>
      <w:r w:rsidR="00941BD9">
        <w:rPr>
          <w:rFonts w:cstheme="minorHAnsi"/>
          <w:lang w:eastAsia="pl-PL"/>
        </w:rPr>
        <w:t>sporządzenie</w:t>
      </w:r>
      <w:r>
        <w:rPr>
          <w:rFonts w:cstheme="minorHAnsi"/>
          <w:lang w:eastAsia="pl-PL"/>
        </w:rPr>
        <w:t xml:space="preserve"> listy uczes</w:t>
      </w:r>
      <w:r w:rsidR="00941BD9">
        <w:rPr>
          <w:rFonts w:cstheme="minorHAnsi"/>
          <w:lang w:eastAsia="pl-PL"/>
        </w:rPr>
        <w:t>t</w:t>
      </w:r>
      <w:r>
        <w:rPr>
          <w:rFonts w:cstheme="minorHAnsi"/>
          <w:lang w:eastAsia="pl-PL"/>
        </w:rPr>
        <w:t>ników szkolenia na podstawie logowania n</w:t>
      </w:r>
      <w:r w:rsidR="006F230D">
        <w:rPr>
          <w:rFonts w:cstheme="minorHAnsi"/>
          <w:lang w:eastAsia="pl-PL"/>
        </w:rPr>
        <w:t>a</w:t>
      </w:r>
      <w:r>
        <w:rPr>
          <w:rFonts w:cstheme="minorHAnsi"/>
          <w:lang w:eastAsia="pl-PL"/>
        </w:rPr>
        <w:t xml:space="preserve"> szkolenie,</w:t>
      </w:r>
    </w:p>
    <w:p w14:paraId="77ED674E" w14:textId="77777777" w:rsidR="008932F0" w:rsidRPr="003C3A59" w:rsidRDefault="008932F0" w:rsidP="00F02EB7">
      <w:pPr>
        <w:pStyle w:val="Akapitzlist"/>
        <w:numPr>
          <w:ilvl w:val="1"/>
          <w:numId w:val="17"/>
        </w:numPr>
        <w:spacing w:line="276" w:lineRule="auto"/>
        <w:ind w:left="1225" w:hanging="505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>wydrukowane materiały szkoleniowe (1 komplet),</w:t>
      </w:r>
    </w:p>
    <w:p w14:paraId="69A10A74" w14:textId="58305B5D" w:rsidR="008932F0" w:rsidRDefault="008932F0" w:rsidP="00F02EB7">
      <w:pPr>
        <w:pStyle w:val="Akapitzlist"/>
        <w:numPr>
          <w:ilvl w:val="1"/>
          <w:numId w:val="17"/>
        </w:numPr>
        <w:spacing w:line="276" w:lineRule="auto"/>
        <w:ind w:left="1225" w:hanging="505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>dokumentację fotograficzną</w:t>
      </w:r>
      <w:r w:rsidR="00DA5564">
        <w:rPr>
          <w:rFonts w:cstheme="minorHAnsi"/>
          <w:lang w:eastAsia="pl-PL"/>
        </w:rPr>
        <w:t xml:space="preserve"> w przypadku szkolenia stacjonarnego,</w:t>
      </w:r>
    </w:p>
    <w:p w14:paraId="522DE549" w14:textId="1732F90A" w:rsidR="00DA5564" w:rsidRPr="003C3A59" w:rsidRDefault="00435DD5" w:rsidP="00F02EB7">
      <w:pPr>
        <w:pStyle w:val="Akapitzlist"/>
        <w:numPr>
          <w:ilvl w:val="1"/>
          <w:numId w:val="17"/>
        </w:numPr>
        <w:spacing w:line="276" w:lineRule="auto"/>
        <w:ind w:left="1225" w:hanging="505"/>
        <w:rPr>
          <w:rFonts w:cstheme="minorHAnsi"/>
          <w:lang w:eastAsia="pl-PL"/>
        </w:rPr>
      </w:pPr>
      <w:r>
        <w:rPr>
          <w:rFonts w:cstheme="minorHAnsi"/>
          <w:lang w:eastAsia="pl-PL"/>
        </w:rPr>
        <w:t>dokumentację audio w przypadku szkolenia on-line</w:t>
      </w:r>
      <w:r w:rsidR="003F569C">
        <w:rPr>
          <w:rFonts w:cstheme="minorHAnsi"/>
          <w:lang w:eastAsia="pl-PL"/>
        </w:rPr>
        <w:t xml:space="preserve"> (nagranie szkolenia)</w:t>
      </w:r>
      <w:r>
        <w:rPr>
          <w:rFonts w:cstheme="minorHAnsi"/>
          <w:lang w:eastAsia="pl-PL"/>
        </w:rPr>
        <w:t>,</w:t>
      </w:r>
      <w:r w:rsidR="000A3752">
        <w:rPr>
          <w:rFonts w:cstheme="minorHAnsi"/>
          <w:lang w:eastAsia="pl-PL"/>
        </w:rPr>
        <w:t xml:space="preserve"> </w:t>
      </w:r>
    </w:p>
    <w:p w14:paraId="621AEC5D" w14:textId="7F3E324C" w:rsidR="008932F0" w:rsidRPr="003C3A59" w:rsidRDefault="008932F0" w:rsidP="00F02EB7">
      <w:pPr>
        <w:pStyle w:val="Akapitzlist"/>
        <w:numPr>
          <w:ilvl w:val="1"/>
          <w:numId w:val="17"/>
        </w:numPr>
        <w:spacing w:line="276" w:lineRule="auto"/>
        <w:ind w:left="1225" w:hanging="505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>kopie wydanych</w:t>
      </w:r>
      <w:r w:rsidR="00FF4A63">
        <w:rPr>
          <w:rFonts w:cstheme="minorHAnsi"/>
          <w:lang w:eastAsia="pl-PL"/>
        </w:rPr>
        <w:t>/udostępnionych do pobrania</w:t>
      </w:r>
      <w:r w:rsidRPr="003C3A59">
        <w:rPr>
          <w:rFonts w:cstheme="minorHAnsi"/>
          <w:lang w:eastAsia="pl-PL"/>
        </w:rPr>
        <w:t xml:space="preserve"> zaświadczeń ukończenia szkolenia</w:t>
      </w:r>
      <w:r w:rsidR="00593983">
        <w:rPr>
          <w:rFonts w:cstheme="minorHAnsi"/>
          <w:lang w:eastAsia="pl-PL"/>
        </w:rPr>
        <w:t xml:space="preserve"> stacjonarnego/szkolenia on-line,</w:t>
      </w:r>
    </w:p>
    <w:p w14:paraId="3DEA9F06" w14:textId="101C92C3" w:rsidR="008932F0" w:rsidRPr="003C3A59" w:rsidRDefault="008932F0" w:rsidP="00F02EB7">
      <w:pPr>
        <w:pStyle w:val="Akapitzlist"/>
        <w:numPr>
          <w:ilvl w:val="1"/>
          <w:numId w:val="17"/>
        </w:numPr>
        <w:spacing w:line="276" w:lineRule="auto"/>
        <w:ind w:left="1225" w:hanging="505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 xml:space="preserve">wszystkie kwestionariusze AIOS (oryginały) wypełnione przez uczestników szkolenia </w:t>
      </w:r>
      <w:r w:rsidR="00593983">
        <w:rPr>
          <w:rFonts w:cstheme="minorHAnsi"/>
          <w:lang w:eastAsia="pl-PL"/>
        </w:rPr>
        <w:t>stacjonarnego/</w:t>
      </w:r>
      <w:r w:rsidR="003F569C">
        <w:rPr>
          <w:rFonts w:cstheme="minorHAnsi"/>
          <w:lang w:eastAsia="pl-PL"/>
        </w:rPr>
        <w:t xml:space="preserve">wydrukowane albo zapisane na nośniku danych </w:t>
      </w:r>
      <w:r w:rsidR="004A53AE">
        <w:rPr>
          <w:rFonts w:cstheme="minorHAnsi"/>
          <w:lang w:eastAsia="pl-PL"/>
        </w:rPr>
        <w:t xml:space="preserve">wypełnione przez uczestników </w:t>
      </w:r>
      <w:r w:rsidR="003F569C">
        <w:rPr>
          <w:rFonts w:cstheme="minorHAnsi"/>
          <w:lang w:eastAsia="pl-PL"/>
        </w:rPr>
        <w:t xml:space="preserve">kwestionariusze </w:t>
      </w:r>
      <w:r w:rsidR="00593983">
        <w:rPr>
          <w:rFonts w:cstheme="minorHAnsi"/>
          <w:lang w:eastAsia="pl-PL"/>
        </w:rPr>
        <w:t xml:space="preserve">szkolenia on-line </w:t>
      </w:r>
      <w:r w:rsidR="003F569C">
        <w:rPr>
          <w:rFonts w:cstheme="minorHAnsi"/>
          <w:lang w:eastAsia="pl-PL"/>
        </w:rPr>
        <w:t xml:space="preserve">- </w:t>
      </w:r>
      <w:r w:rsidRPr="003C3A59">
        <w:rPr>
          <w:rFonts w:cstheme="minorHAnsi"/>
          <w:lang w:eastAsia="pl-PL"/>
        </w:rPr>
        <w:t>wraz z wnioskami i rekomendacjami dla</w:t>
      </w:r>
      <w:r w:rsidR="004A53AE">
        <w:rPr>
          <w:rFonts w:cstheme="minorHAnsi"/>
          <w:lang w:eastAsia="pl-PL"/>
        </w:rPr>
        <w:t> </w:t>
      </w:r>
      <w:r w:rsidRPr="003C3A59">
        <w:rPr>
          <w:rFonts w:cstheme="minorHAnsi"/>
          <w:lang w:eastAsia="pl-PL"/>
        </w:rPr>
        <w:t xml:space="preserve">Zamawiającego. </w:t>
      </w:r>
    </w:p>
    <w:p w14:paraId="6CE390F4" w14:textId="7875CD88" w:rsidR="008932F0" w:rsidRPr="009714EC" w:rsidRDefault="008932F0" w:rsidP="00F02EB7">
      <w:pPr>
        <w:pStyle w:val="Akapitzlist"/>
        <w:numPr>
          <w:ilvl w:val="3"/>
          <w:numId w:val="16"/>
        </w:numPr>
        <w:spacing w:line="276" w:lineRule="auto"/>
        <w:ind w:left="714" w:hanging="357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>Przekazywanie Zamawiającemu, na każdym etapie realizacji zamówienia</w:t>
      </w:r>
      <w:r w:rsidR="00DF17B4">
        <w:rPr>
          <w:rFonts w:cstheme="minorHAnsi"/>
          <w:lang w:eastAsia="pl-PL"/>
        </w:rPr>
        <w:t>,</w:t>
      </w:r>
      <w:r w:rsidRPr="003C3A59">
        <w:rPr>
          <w:rFonts w:cstheme="minorHAnsi"/>
          <w:lang w:eastAsia="pl-PL"/>
        </w:rPr>
        <w:t xml:space="preserve"> informacji o zaistniałych </w:t>
      </w:r>
      <w:r w:rsidRPr="009714EC">
        <w:rPr>
          <w:rFonts w:cstheme="minorHAnsi"/>
          <w:lang w:eastAsia="pl-PL"/>
        </w:rPr>
        <w:t>problemach w jego realizacji oraz w każdym czasie, na żądanie Zamawiającego, dodatkowych</w:t>
      </w:r>
      <w:r w:rsidRPr="003C3A59">
        <w:rPr>
          <w:rFonts w:cstheme="minorHAnsi"/>
          <w:lang w:eastAsia="pl-PL"/>
        </w:rPr>
        <w:t xml:space="preserve"> </w:t>
      </w:r>
      <w:r w:rsidRPr="009714EC">
        <w:rPr>
          <w:rFonts w:cstheme="minorHAnsi"/>
          <w:lang w:eastAsia="pl-PL"/>
        </w:rPr>
        <w:t>informacji o stanie realizacji zamówienia.</w:t>
      </w:r>
    </w:p>
    <w:p w14:paraId="713CD06E" w14:textId="3336EDC6" w:rsidR="008932F0" w:rsidRPr="003C3A59" w:rsidRDefault="008932F0" w:rsidP="00F02EB7">
      <w:pPr>
        <w:pStyle w:val="Akapitzlist"/>
        <w:numPr>
          <w:ilvl w:val="3"/>
          <w:numId w:val="16"/>
        </w:numPr>
        <w:spacing w:line="276" w:lineRule="auto"/>
        <w:ind w:left="714" w:hanging="357"/>
        <w:rPr>
          <w:rFonts w:cstheme="minorHAnsi"/>
          <w:lang w:eastAsia="pl-PL"/>
        </w:rPr>
      </w:pPr>
      <w:r w:rsidRPr="003C3A59">
        <w:rPr>
          <w:rFonts w:cstheme="minorHAnsi"/>
          <w:lang w:eastAsia="pl-PL"/>
        </w:rPr>
        <w:t xml:space="preserve">Zapewnienie miejsca wraz z wyposażeniem na prowadzenie </w:t>
      </w:r>
      <w:r w:rsidRPr="000C6B3E">
        <w:rPr>
          <w:rFonts w:cstheme="minorHAnsi"/>
          <w:bCs/>
          <w:lang w:eastAsia="pl-PL"/>
        </w:rPr>
        <w:t>recepcji szkolenia</w:t>
      </w:r>
      <w:r w:rsidR="00593983" w:rsidRPr="000C6B3E">
        <w:rPr>
          <w:rFonts w:cstheme="minorHAnsi"/>
          <w:bCs/>
          <w:lang w:eastAsia="pl-PL"/>
        </w:rPr>
        <w:t xml:space="preserve"> stacjonarnego</w:t>
      </w:r>
      <w:r w:rsidR="00923159" w:rsidRPr="000C6B3E">
        <w:rPr>
          <w:rFonts w:cstheme="minorHAnsi"/>
          <w:bCs/>
          <w:lang w:eastAsia="pl-PL"/>
        </w:rPr>
        <w:t xml:space="preserve"> </w:t>
      </w:r>
      <w:r w:rsidR="00923159" w:rsidRPr="0079362E">
        <w:rPr>
          <w:rFonts w:cstheme="minorHAnsi"/>
          <w:bCs/>
          <w:lang w:eastAsia="pl-PL"/>
        </w:rPr>
        <w:t>oraz obsługi recepcji</w:t>
      </w:r>
      <w:r w:rsidRPr="003C3A59">
        <w:rPr>
          <w:rFonts w:cstheme="minorHAnsi"/>
          <w:lang w:eastAsia="pl-PL"/>
        </w:rPr>
        <w:t>, której zadaniem będzie m.in. rejestracja, obsługa uczestników przez cały czas trwania szkolenia (m.in. udzielanie informacji w sprawach organizacyjnych</w:t>
      </w:r>
      <w:r w:rsidR="00DF17B4">
        <w:rPr>
          <w:rFonts w:cstheme="minorHAnsi"/>
          <w:lang w:eastAsia="pl-PL"/>
        </w:rPr>
        <w:t>,</w:t>
      </w:r>
      <w:r w:rsidRPr="003C3A59">
        <w:rPr>
          <w:rFonts w:cstheme="minorHAnsi"/>
          <w:lang w:eastAsia="pl-PL"/>
        </w:rPr>
        <w:t xml:space="preserve"> np. dotyczących obiektu, noclegów, godzin posiłków itp.).</w:t>
      </w:r>
    </w:p>
    <w:p w14:paraId="45150C77" w14:textId="77777777" w:rsidR="008932F0" w:rsidRPr="003C3A59" w:rsidRDefault="008932F0" w:rsidP="008932F0">
      <w:pPr>
        <w:pStyle w:val="Akapitzlist"/>
        <w:ind w:left="714"/>
        <w:rPr>
          <w:rFonts w:cstheme="minorHAnsi"/>
          <w:lang w:eastAsia="pl-PL"/>
        </w:rPr>
      </w:pPr>
    </w:p>
    <w:p w14:paraId="538BF87D" w14:textId="2904E572" w:rsidR="008932F0" w:rsidRPr="00DF17B4" w:rsidRDefault="008932F0" w:rsidP="00F02EB7">
      <w:pPr>
        <w:pStyle w:val="Akapitzlist"/>
        <w:numPr>
          <w:ilvl w:val="0"/>
          <w:numId w:val="38"/>
        </w:numPr>
        <w:spacing w:line="276" w:lineRule="auto"/>
        <w:rPr>
          <w:rFonts w:cstheme="minorHAnsi"/>
          <w:b/>
          <w:lang w:eastAsia="pl-PL"/>
        </w:rPr>
      </w:pPr>
      <w:r w:rsidRPr="00DF17B4">
        <w:rPr>
          <w:rFonts w:cstheme="minorHAnsi"/>
          <w:b/>
          <w:lang w:eastAsia="pl-PL"/>
        </w:rPr>
        <w:t xml:space="preserve">Zakres szkolenia </w:t>
      </w:r>
      <w:r w:rsidR="00183074" w:rsidRPr="00DF17B4">
        <w:rPr>
          <w:rFonts w:cstheme="minorHAnsi"/>
          <w:b/>
          <w:lang w:eastAsia="pl-PL"/>
        </w:rPr>
        <w:t xml:space="preserve">stacjonarnego/on-line </w:t>
      </w:r>
      <w:r w:rsidRPr="00DF17B4">
        <w:rPr>
          <w:rFonts w:cstheme="minorHAnsi"/>
          <w:b/>
          <w:lang w:eastAsia="pl-PL"/>
        </w:rPr>
        <w:t>dla zadania nr 1</w:t>
      </w:r>
    </w:p>
    <w:p w14:paraId="3BC8A349" w14:textId="244E15C3" w:rsidR="008932F0" w:rsidRPr="00183074" w:rsidRDefault="008932F0" w:rsidP="00F02EB7">
      <w:pPr>
        <w:pStyle w:val="Akapitzlist"/>
        <w:numPr>
          <w:ilvl w:val="0"/>
          <w:numId w:val="20"/>
        </w:numPr>
        <w:shd w:val="clear" w:color="auto" w:fill="FFFFFF" w:themeFill="background1"/>
        <w:ind w:left="714" w:hanging="357"/>
        <w:rPr>
          <w:rFonts w:cstheme="minorHAnsi"/>
          <w:highlight w:val="yellow"/>
        </w:rPr>
      </w:pPr>
      <w:bookmarkStart w:id="12" w:name="_Hlk43763077"/>
      <w:r w:rsidRPr="00023E4F">
        <w:rPr>
          <w:rFonts w:cstheme="minorHAnsi"/>
          <w:b/>
          <w:bCs/>
        </w:rPr>
        <w:t>Dwa dni</w:t>
      </w:r>
      <w:r w:rsidRPr="00023E4F">
        <w:rPr>
          <w:rFonts w:cstheme="minorHAnsi"/>
        </w:rPr>
        <w:t xml:space="preserve"> szkoleniowe (</w:t>
      </w:r>
      <w:r w:rsidRPr="00023E4F">
        <w:rPr>
          <w:rFonts w:cstheme="minorHAnsi"/>
          <w:b/>
          <w:bCs/>
        </w:rPr>
        <w:t>16 godzin</w:t>
      </w:r>
      <w:r w:rsidRPr="00023E4F">
        <w:rPr>
          <w:rFonts w:cstheme="minorHAnsi"/>
        </w:rPr>
        <w:t xml:space="preserve"> dydaktycznych) z zakresu</w:t>
      </w:r>
      <w:r w:rsidRPr="00DF17B4">
        <w:rPr>
          <w:rFonts w:cstheme="minorHAnsi"/>
        </w:rPr>
        <w:t xml:space="preserve"> </w:t>
      </w:r>
      <w:r w:rsidR="002624D3" w:rsidRPr="00DF17B4">
        <w:rPr>
          <w:rFonts w:cstheme="minorHAnsi"/>
        </w:rPr>
        <w:t xml:space="preserve">kwalifikowalności </w:t>
      </w:r>
      <w:r w:rsidR="00053B4B" w:rsidRPr="00DF17B4">
        <w:rPr>
          <w:rFonts w:cstheme="minorHAnsi"/>
        </w:rPr>
        <w:t>wydatków w</w:t>
      </w:r>
      <w:r w:rsidR="00DF17B4" w:rsidRPr="00DF17B4">
        <w:rPr>
          <w:rFonts w:cstheme="minorHAnsi"/>
        </w:rPr>
        <w:t> </w:t>
      </w:r>
      <w:r w:rsidR="002624D3" w:rsidRPr="00DF17B4">
        <w:rPr>
          <w:rFonts w:cstheme="minorHAnsi"/>
        </w:rPr>
        <w:t>projekt</w:t>
      </w:r>
      <w:r w:rsidR="00053B4B" w:rsidRPr="00DF17B4">
        <w:rPr>
          <w:rFonts w:cstheme="minorHAnsi"/>
        </w:rPr>
        <w:t xml:space="preserve">ach </w:t>
      </w:r>
      <w:r w:rsidR="00053B4B" w:rsidRPr="00FE3C15">
        <w:rPr>
          <w:rFonts w:cstheme="minorHAnsi"/>
        </w:rPr>
        <w:t>realizowanych</w:t>
      </w:r>
      <w:r w:rsidR="002624D3" w:rsidRPr="00056293">
        <w:rPr>
          <w:rFonts w:cstheme="minorHAnsi"/>
        </w:rPr>
        <w:t xml:space="preserve"> w perspektywie finansowej na lata 2014-2020</w:t>
      </w:r>
      <w:r w:rsidR="00053B4B" w:rsidRPr="00056293">
        <w:rPr>
          <w:rFonts w:cstheme="minorHAnsi"/>
        </w:rPr>
        <w:t>,</w:t>
      </w:r>
      <w:r w:rsidR="002624D3" w:rsidRPr="008616F2">
        <w:rPr>
          <w:rFonts w:cstheme="minorHAnsi"/>
        </w:rPr>
        <w:t xml:space="preserve"> współfinansowanych ze środków</w:t>
      </w:r>
      <w:r w:rsidR="002624D3" w:rsidRPr="002624D3">
        <w:rPr>
          <w:rFonts w:cstheme="minorHAnsi"/>
        </w:rPr>
        <w:t xml:space="preserve"> Europejskiego Funduszu Społecznego </w:t>
      </w:r>
      <w:r w:rsidR="002C057C">
        <w:rPr>
          <w:rFonts w:cstheme="minorHAnsi"/>
        </w:rPr>
        <w:t xml:space="preserve">– szkolenie dla </w:t>
      </w:r>
      <w:r w:rsidR="00DF17B4">
        <w:rPr>
          <w:rFonts w:cstheme="minorHAnsi"/>
        </w:rPr>
        <w:t>b</w:t>
      </w:r>
      <w:r w:rsidR="002C057C">
        <w:rPr>
          <w:rFonts w:cstheme="minorHAnsi"/>
        </w:rPr>
        <w:t>eneficjentów</w:t>
      </w:r>
      <w:r w:rsidR="00053B4B">
        <w:rPr>
          <w:rFonts w:cstheme="minorHAnsi"/>
        </w:rPr>
        <w:t>.</w:t>
      </w:r>
    </w:p>
    <w:p w14:paraId="1B2CF320" w14:textId="198289D0" w:rsidR="008932F0" w:rsidRPr="00EF125D" w:rsidRDefault="00ED0073" w:rsidP="00F02EB7">
      <w:pPr>
        <w:pStyle w:val="Akapitzlist"/>
        <w:numPr>
          <w:ilvl w:val="0"/>
          <w:numId w:val="20"/>
        </w:numPr>
        <w:ind w:left="714" w:hanging="357"/>
        <w:rPr>
          <w:rFonts w:cstheme="minorHAnsi"/>
          <w:bCs/>
        </w:rPr>
      </w:pPr>
      <w:r>
        <w:rPr>
          <w:rFonts w:cstheme="minorHAnsi"/>
        </w:rPr>
        <w:t>Liczba uczestników</w:t>
      </w:r>
      <w:r w:rsidR="00EF125D">
        <w:rPr>
          <w:rFonts w:cstheme="minorHAnsi"/>
        </w:rPr>
        <w:t xml:space="preserve"> szkolenia stacjonarnego</w:t>
      </w:r>
      <w:r w:rsidR="00FD5B25">
        <w:rPr>
          <w:rFonts w:cstheme="minorHAnsi"/>
        </w:rPr>
        <w:t xml:space="preserve"> </w:t>
      </w:r>
      <w:r w:rsidR="00EF125D">
        <w:rPr>
          <w:rFonts w:cstheme="minorHAnsi"/>
        </w:rPr>
        <w:t>wynosi</w:t>
      </w:r>
      <w:r w:rsidR="008932F0" w:rsidRPr="003C3A59">
        <w:rPr>
          <w:rFonts w:cstheme="minorHAnsi"/>
        </w:rPr>
        <w:t xml:space="preserve">: </w:t>
      </w:r>
      <w:r w:rsidR="008932F0" w:rsidRPr="003C3A59">
        <w:rPr>
          <w:rFonts w:cstheme="minorHAnsi"/>
          <w:b/>
          <w:bCs/>
        </w:rPr>
        <w:t>23</w:t>
      </w:r>
      <w:r w:rsidR="008932F0" w:rsidRPr="003C3A59">
        <w:rPr>
          <w:rFonts w:cstheme="minorHAnsi"/>
          <w:b/>
        </w:rPr>
        <w:t xml:space="preserve"> </w:t>
      </w:r>
      <w:r w:rsidR="00053B4B">
        <w:rPr>
          <w:rFonts w:cstheme="minorHAnsi"/>
          <w:b/>
        </w:rPr>
        <w:t xml:space="preserve">osoby </w:t>
      </w:r>
      <w:r w:rsidR="00EF125D" w:rsidRPr="009714EC">
        <w:rPr>
          <w:rFonts w:cstheme="minorHAnsi"/>
          <w:bCs/>
        </w:rPr>
        <w:t xml:space="preserve">, zaś </w:t>
      </w:r>
      <w:r>
        <w:rPr>
          <w:rFonts w:cstheme="minorHAnsi"/>
          <w:bCs/>
        </w:rPr>
        <w:t>liczba uczestników</w:t>
      </w:r>
      <w:r w:rsidR="00EF125D" w:rsidRPr="009714EC">
        <w:rPr>
          <w:rFonts w:cstheme="minorHAnsi"/>
          <w:bCs/>
        </w:rPr>
        <w:t xml:space="preserve"> szkolenia on-line</w:t>
      </w:r>
      <w:r w:rsidR="00283B54" w:rsidRPr="009714EC">
        <w:rPr>
          <w:rFonts w:cstheme="minorHAnsi"/>
          <w:bCs/>
        </w:rPr>
        <w:t xml:space="preserve"> </w:t>
      </w:r>
      <w:r w:rsidR="00EF125D">
        <w:rPr>
          <w:rFonts w:cstheme="minorHAnsi"/>
          <w:bCs/>
        </w:rPr>
        <w:t xml:space="preserve">wynosi: </w:t>
      </w:r>
      <w:r w:rsidR="00EF125D" w:rsidRPr="00443ED7">
        <w:rPr>
          <w:rFonts w:cstheme="minorHAnsi"/>
          <w:b/>
        </w:rPr>
        <w:t xml:space="preserve">100 </w:t>
      </w:r>
      <w:r w:rsidR="00053B4B">
        <w:rPr>
          <w:rFonts w:cstheme="minorHAnsi"/>
          <w:b/>
        </w:rPr>
        <w:t xml:space="preserve">osób </w:t>
      </w:r>
      <w:r w:rsidR="00EF125D">
        <w:rPr>
          <w:rFonts w:cstheme="minorHAnsi"/>
          <w:bCs/>
        </w:rPr>
        <w:t>jednocześnie.</w:t>
      </w:r>
    </w:p>
    <w:p w14:paraId="293CBE60" w14:textId="28096B0D" w:rsidR="00FD5B25" w:rsidRPr="00EF125D" w:rsidRDefault="00ED0073" w:rsidP="00F02EB7">
      <w:pPr>
        <w:pStyle w:val="Akapitzlist"/>
        <w:numPr>
          <w:ilvl w:val="0"/>
          <w:numId w:val="20"/>
        </w:numPr>
        <w:ind w:left="714" w:hanging="357"/>
        <w:rPr>
          <w:rFonts w:cstheme="minorHAnsi"/>
        </w:rPr>
      </w:pPr>
      <w:r>
        <w:rPr>
          <w:rFonts w:cstheme="minorHAnsi"/>
          <w:bCs/>
        </w:rPr>
        <w:t xml:space="preserve">Liczba grup szkoleniowych </w:t>
      </w:r>
      <w:r w:rsidR="00EF125D">
        <w:rPr>
          <w:rFonts w:cstheme="minorHAnsi"/>
          <w:bCs/>
        </w:rPr>
        <w:t>szkolenia stacjonarnego</w:t>
      </w:r>
      <w:r w:rsidR="008932F0" w:rsidRPr="003C3A59">
        <w:rPr>
          <w:rFonts w:cstheme="minorHAnsi"/>
        </w:rPr>
        <w:t xml:space="preserve">: </w:t>
      </w:r>
      <w:r w:rsidR="008932F0" w:rsidRPr="00EF125D">
        <w:rPr>
          <w:rFonts w:cstheme="minorHAnsi"/>
          <w:b/>
          <w:bCs/>
        </w:rPr>
        <w:t xml:space="preserve">2 grupy szkoleniowe </w:t>
      </w:r>
      <w:r w:rsidR="008932F0" w:rsidRPr="003C3A59">
        <w:rPr>
          <w:rFonts w:cstheme="minorHAnsi"/>
        </w:rPr>
        <w:t>(pierwsza grupa szkoleniowa 11 osób, druga grupa szkoleniowa 12 osób)</w:t>
      </w:r>
      <w:r>
        <w:rPr>
          <w:rFonts w:cstheme="minorHAnsi"/>
        </w:rPr>
        <w:t xml:space="preserve">; liczba grup szkoleniowych </w:t>
      </w:r>
      <w:r w:rsidR="00EF125D">
        <w:rPr>
          <w:rFonts w:cstheme="minorHAnsi"/>
        </w:rPr>
        <w:t>szkolenia on-</w:t>
      </w:r>
      <w:r w:rsidR="00FE3C15">
        <w:rPr>
          <w:rFonts w:cstheme="minorHAnsi"/>
        </w:rPr>
        <w:t> </w:t>
      </w:r>
      <w:proofErr w:type="spellStart"/>
      <w:r w:rsidR="00EF125D">
        <w:rPr>
          <w:rFonts w:cstheme="minorHAnsi"/>
        </w:rPr>
        <w:t>line</w:t>
      </w:r>
      <w:proofErr w:type="spellEnd"/>
      <w:r w:rsidR="00FD5B25" w:rsidRPr="00EF125D">
        <w:rPr>
          <w:rFonts w:cstheme="minorHAnsi"/>
        </w:rPr>
        <w:t xml:space="preserve">: </w:t>
      </w:r>
      <w:r w:rsidR="00FD5B25" w:rsidRPr="00EF125D">
        <w:rPr>
          <w:rFonts w:cstheme="minorHAnsi"/>
          <w:b/>
          <w:bCs/>
        </w:rPr>
        <w:t>1 grupa szkoleniowa</w:t>
      </w:r>
      <w:r w:rsidR="00FD5B25" w:rsidRPr="00EF125D">
        <w:rPr>
          <w:rFonts w:cstheme="minorHAnsi"/>
        </w:rPr>
        <w:t xml:space="preserve"> (100 uczestników jednocześnie)</w:t>
      </w:r>
      <w:r w:rsidR="00053B4B">
        <w:rPr>
          <w:rFonts w:cstheme="minorHAnsi"/>
        </w:rPr>
        <w:t>.</w:t>
      </w:r>
    </w:p>
    <w:p w14:paraId="5D8CF2E1" w14:textId="080C984D" w:rsidR="008932F0" w:rsidRPr="003C3A59" w:rsidRDefault="00183074" w:rsidP="00F02EB7">
      <w:pPr>
        <w:pStyle w:val="Akapitzlist"/>
        <w:numPr>
          <w:ilvl w:val="0"/>
          <w:numId w:val="20"/>
        </w:numPr>
        <w:ind w:left="714" w:hanging="357"/>
        <w:rPr>
          <w:rFonts w:cstheme="minorHAnsi"/>
        </w:rPr>
      </w:pPr>
      <w:r>
        <w:rPr>
          <w:rFonts w:cstheme="minorHAnsi"/>
        </w:rPr>
        <w:t>W przypadku szkolenia stacjonarnego l</w:t>
      </w:r>
      <w:r w:rsidR="008932F0" w:rsidRPr="003C3A59">
        <w:rPr>
          <w:rFonts w:cstheme="minorHAnsi"/>
        </w:rPr>
        <w:t>iczba noclegów</w:t>
      </w:r>
      <w:r w:rsidR="00ED0073">
        <w:rPr>
          <w:rFonts w:cstheme="minorHAnsi"/>
        </w:rPr>
        <w:t xml:space="preserve"> wynosi</w:t>
      </w:r>
      <w:r w:rsidR="008932F0" w:rsidRPr="003C3A59">
        <w:rPr>
          <w:rFonts w:cstheme="minorHAnsi"/>
          <w:b/>
          <w:bCs/>
        </w:rPr>
        <w:t xml:space="preserve"> 17</w:t>
      </w:r>
      <w:r w:rsidR="008932F0" w:rsidRPr="003C3A59">
        <w:rPr>
          <w:rFonts w:cstheme="minorHAnsi"/>
          <w:b/>
        </w:rPr>
        <w:t xml:space="preserve"> </w:t>
      </w:r>
      <w:r w:rsidR="008932F0" w:rsidRPr="003C3A59">
        <w:rPr>
          <w:rFonts w:cstheme="minorHAnsi"/>
          <w:bCs/>
        </w:rPr>
        <w:t>(kolacja 1</w:t>
      </w:r>
      <w:r w:rsidR="00053B4B">
        <w:rPr>
          <w:rFonts w:cstheme="minorHAnsi"/>
          <w:bCs/>
        </w:rPr>
        <w:t>.</w:t>
      </w:r>
      <w:r w:rsidR="008932F0" w:rsidRPr="003C3A59">
        <w:rPr>
          <w:rFonts w:cstheme="minorHAnsi"/>
          <w:bCs/>
        </w:rPr>
        <w:t xml:space="preserve"> dnia i śniadanie 2</w:t>
      </w:r>
      <w:r w:rsidR="00053B4B">
        <w:rPr>
          <w:rFonts w:cstheme="minorHAnsi"/>
          <w:bCs/>
        </w:rPr>
        <w:t>.</w:t>
      </w:r>
      <w:r w:rsidR="00FE3C15">
        <w:rPr>
          <w:rFonts w:cstheme="minorHAnsi"/>
          <w:bCs/>
        </w:rPr>
        <w:t> </w:t>
      </w:r>
      <w:r w:rsidR="008932F0" w:rsidRPr="003C3A59">
        <w:rPr>
          <w:rFonts w:cstheme="minorHAnsi"/>
          <w:bCs/>
        </w:rPr>
        <w:t>dnia)</w:t>
      </w:r>
      <w:r w:rsidR="00053B4B">
        <w:rPr>
          <w:rFonts w:cstheme="minorHAnsi"/>
          <w:bCs/>
        </w:rPr>
        <w:t>.</w:t>
      </w:r>
    </w:p>
    <w:p w14:paraId="034E9BE0" w14:textId="342F6F31" w:rsidR="008932F0" w:rsidRDefault="008932F0" w:rsidP="00F02EB7">
      <w:pPr>
        <w:pStyle w:val="Akapitzlist"/>
        <w:numPr>
          <w:ilvl w:val="0"/>
          <w:numId w:val="20"/>
        </w:numPr>
        <w:ind w:left="714" w:hanging="357"/>
        <w:rPr>
          <w:rFonts w:cstheme="minorHAnsi"/>
        </w:rPr>
      </w:pPr>
      <w:r w:rsidRPr="003C3A59">
        <w:rPr>
          <w:rFonts w:cstheme="minorHAnsi"/>
        </w:rPr>
        <w:t>Wymagany zakres merytoryczny:</w:t>
      </w:r>
    </w:p>
    <w:p w14:paraId="6CD77B29" w14:textId="1312BA67" w:rsidR="002736D7" w:rsidRPr="002736D7" w:rsidRDefault="002736D7" w:rsidP="00F02EB7">
      <w:pPr>
        <w:pStyle w:val="Akapitzlist"/>
        <w:numPr>
          <w:ilvl w:val="0"/>
          <w:numId w:val="43"/>
        </w:numPr>
        <w:spacing w:before="0" w:line="276" w:lineRule="auto"/>
        <w:ind w:left="1225" w:hanging="505"/>
        <w:rPr>
          <w:rFonts w:cstheme="minorHAnsi"/>
        </w:rPr>
      </w:pPr>
      <w:r w:rsidRPr="002736D7">
        <w:rPr>
          <w:rFonts w:cstheme="minorHAnsi"/>
        </w:rPr>
        <w:t>dokumentowanie kwalifikowalności uczestników</w:t>
      </w:r>
      <w:r w:rsidR="00826322">
        <w:rPr>
          <w:rFonts w:cstheme="minorHAnsi"/>
        </w:rPr>
        <w:t xml:space="preserve"> projektu</w:t>
      </w:r>
      <w:r w:rsidRPr="002736D7">
        <w:rPr>
          <w:rFonts w:cstheme="minorHAnsi"/>
        </w:rPr>
        <w:t xml:space="preserve">, </w:t>
      </w:r>
    </w:p>
    <w:p w14:paraId="219CB454" w14:textId="78B42A73" w:rsidR="002736D7" w:rsidRDefault="002736D7" w:rsidP="00F02EB7">
      <w:pPr>
        <w:pStyle w:val="Akapitzlist"/>
        <w:numPr>
          <w:ilvl w:val="0"/>
          <w:numId w:val="43"/>
        </w:numPr>
        <w:spacing w:before="0" w:line="276" w:lineRule="auto"/>
        <w:ind w:left="1225" w:hanging="505"/>
        <w:rPr>
          <w:rFonts w:cstheme="minorHAnsi"/>
        </w:rPr>
      </w:pPr>
      <w:r w:rsidRPr="002736D7">
        <w:rPr>
          <w:rFonts w:cstheme="minorHAnsi"/>
        </w:rPr>
        <w:t xml:space="preserve">definicja uczestnika projektu, </w:t>
      </w:r>
    </w:p>
    <w:p w14:paraId="371B569A" w14:textId="663B7AD7" w:rsidR="002736D7" w:rsidRDefault="002736D7" w:rsidP="00F02EB7">
      <w:pPr>
        <w:pStyle w:val="Akapitzlist"/>
        <w:numPr>
          <w:ilvl w:val="0"/>
          <w:numId w:val="43"/>
        </w:numPr>
        <w:spacing w:before="0" w:line="276" w:lineRule="auto"/>
        <w:ind w:left="1225" w:hanging="505"/>
        <w:rPr>
          <w:rFonts w:cstheme="minorHAnsi"/>
        </w:rPr>
      </w:pPr>
      <w:r w:rsidRPr="002736D7">
        <w:rPr>
          <w:rFonts w:cstheme="minorHAnsi"/>
        </w:rPr>
        <w:t>wydatki niekwalifikowalne w ramach projektu,</w:t>
      </w:r>
    </w:p>
    <w:p w14:paraId="199807BC" w14:textId="2ED6123C" w:rsidR="002736D7" w:rsidRDefault="002736D7" w:rsidP="00F02EB7">
      <w:pPr>
        <w:pStyle w:val="Akapitzlist"/>
        <w:numPr>
          <w:ilvl w:val="0"/>
          <w:numId w:val="43"/>
        </w:numPr>
        <w:spacing w:before="0" w:line="276" w:lineRule="auto"/>
        <w:ind w:left="1225" w:hanging="505"/>
        <w:rPr>
          <w:rFonts w:cstheme="minorHAnsi"/>
        </w:rPr>
      </w:pPr>
      <w:r w:rsidRPr="002736D7">
        <w:rPr>
          <w:rFonts w:cstheme="minorHAnsi"/>
        </w:rPr>
        <w:t xml:space="preserve">rozliczanie ewentualnych kar umownych z tytułu nienależytego wykonania przedmiotu umowy dotyczącej projektu, </w:t>
      </w:r>
    </w:p>
    <w:p w14:paraId="786D7C01" w14:textId="12E48524" w:rsidR="002736D7" w:rsidRDefault="002736D7" w:rsidP="00F02EB7">
      <w:pPr>
        <w:pStyle w:val="Akapitzlist"/>
        <w:numPr>
          <w:ilvl w:val="0"/>
          <w:numId w:val="43"/>
        </w:numPr>
        <w:spacing w:before="0" w:line="276" w:lineRule="auto"/>
        <w:ind w:left="1225" w:hanging="505"/>
        <w:rPr>
          <w:rFonts w:cstheme="minorHAnsi"/>
        </w:rPr>
      </w:pPr>
      <w:r w:rsidRPr="002736D7">
        <w:rPr>
          <w:rFonts w:cstheme="minorHAnsi"/>
        </w:rPr>
        <w:t xml:space="preserve">rozliczanie wynagrodzeń osób zaangażowanych w </w:t>
      </w:r>
      <w:r w:rsidR="00826322">
        <w:rPr>
          <w:rFonts w:cstheme="minorHAnsi"/>
        </w:rPr>
        <w:t xml:space="preserve">realizację </w:t>
      </w:r>
      <w:r w:rsidRPr="002736D7">
        <w:rPr>
          <w:rFonts w:cstheme="minorHAnsi"/>
        </w:rPr>
        <w:t>projekt</w:t>
      </w:r>
      <w:r w:rsidR="00826322">
        <w:rPr>
          <w:rFonts w:cstheme="minorHAnsi"/>
        </w:rPr>
        <w:t>u</w:t>
      </w:r>
      <w:r w:rsidRPr="002736D7">
        <w:rPr>
          <w:rFonts w:cstheme="minorHAnsi"/>
        </w:rPr>
        <w:t xml:space="preserve">, </w:t>
      </w:r>
    </w:p>
    <w:p w14:paraId="1B3B21DC" w14:textId="687A0C4D" w:rsidR="002736D7" w:rsidRDefault="002736D7" w:rsidP="00F02EB7">
      <w:pPr>
        <w:pStyle w:val="Akapitzlist"/>
        <w:numPr>
          <w:ilvl w:val="0"/>
          <w:numId w:val="43"/>
        </w:numPr>
        <w:spacing w:before="0" w:line="276" w:lineRule="auto"/>
        <w:ind w:left="1225" w:hanging="505"/>
        <w:rPr>
          <w:rFonts w:cstheme="minorHAnsi"/>
        </w:rPr>
      </w:pPr>
      <w:r w:rsidRPr="002736D7">
        <w:rPr>
          <w:rFonts w:cstheme="minorHAnsi"/>
        </w:rPr>
        <w:t>ewidencja księgowa oraz dokumentacja merytoryczna projektu,</w:t>
      </w:r>
    </w:p>
    <w:p w14:paraId="468EB330" w14:textId="6ABD77A9" w:rsidR="002736D7" w:rsidRDefault="002736D7" w:rsidP="00F02EB7">
      <w:pPr>
        <w:pStyle w:val="Akapitzlist"/>
        <w:numPr>
          <w:ilvl w:val="0"/>
          <w:numId w:val="43"/>
        </w:numPr>
        <w:spacing w:before="0" w:line="276" w:lineRule="auto"/>
        <w:ind w:left="1225" w:hanging="505"/>
        <w:rPr>
          <w:rFonts w:cstheme="minorHAnsi"/>
        </w:rPr>
      </w:pPr>
      <w:r w:rsidRPr="002736D7">
        <w:rPr>
          <w:rFonts w:cstheme="minorHAnsi"/>
        </w:rPr>
        <w:t>monitorowanie postępu rzeczowego realizacji projektu,</w:t>
      </w:r>
    </w:p>
    <w:p w14:paraId="6B7D101A" w14:textId="103D0928" w:rsidR="002736D7" w:rsidRDefault="002736D7" w:rsidP="00F02EB7">
      <w:pPr>
        <w:pStyle w:val="Akapitzlist"/>
        <w:numPr>
          <w:ilvl w:val="0"/>
          <w:numId w:val="43"/>
        </w:numPr>
        <w:spacing w:before="0" w:line="276" w:lineRule="auto"/>
        <w:ind w:left="1225" w:hanging="505"/>
        <w:rPr>
          <w:rFonts w:cstheme="minorHAnsi"/>
        </w:rPr>
      </w:pPr>
      <w:r w:rsidRPr="002736D7">
        <w:rPr>
          <w:rFonts w:cstheme="minorHAnsi"/>
        </w:rPr>
        <w:lastRenderedPageBreak/>
        <w:t xml:space="preserve">warunki i procedury w zakresie kwalifikowalności wydatków w projektach współfinansowanych ze środków </w:t>
      </w:r>
      <w:r w:rsidR="00FE3C15">
        <w:rPr>
          <w:rFonts w:cstheme="minorHAnsi"/>
        </w:rPr>
        <w:t xml:space="preserve">Europejskiego Funduszu Społecznego na </w:t>
      </w:r>
      <w:r w:rsidRPr="002736D7">
        <w:rPr>
          <w:rFonts w:cstheme="minorHAnsi"/>
        </w:rPr>
        <w:t xml:space="preserve">lata 2014-2020, </w:t>
      </w:r>
    </w:p>
    <w:p w14:paraId="1AC9773B" w14:textId="41A00BA5" w:rsidR="002736D7" w:rsidRPr="002736D7" w:rsidRDefault="002736D7" w:rsidP="00F02EB7">
      <w:pPr>
        <w:pStyle w:val="Akapitzlist"/>
        <w:numPr>
          <w:ilvl w:val="0"/>
          <w:numId w:val="43"/>
        </w:numPr>
        <w:spacing w:before="0" w:line="276" w:lineRule="auto"/>
        <w:ind w:left="1225" w:hanging="505"/>
        <w:rPr>
          <w:rFonts w:cstheme="minorHAnsi"/>
        </w:rPr>
      </w:pPr>
      <w:r w:rsidRPr="002736D7">
        <w:rPr>
          <w:rFonts w:cstheme="minorHAnsi"/>
        </w:rPr>
        <w:t>kluczowe aspekty kwalifikowalności wydatków na lata 2014-2020: ocena kwalifikowalności wydatku, zasada faktycznego poniesienia wydatku, wydatki ponoszone zgodnie z zasadą uczciwej konkurencji, zakaz podwójnego finansowania, koszty pośrednie, rozliczanie efektów projektu, pomoc publiczna w ramach E</w:t>
      </w:r>
      <w:r w:rsidR="00FE3C15">
        <w:rPr>
          <w:rFonts w:cstheme="minorHAnsi"/>
        </w:rPr>
        <w:t xml:space="preserve">uropejskiego </w:t>
      </w:r>
      <w:r w:rsidRPr="002736D7">
        <w:rPr>
          <w:rFonts w:cstheme="minorHAnsi"/>
        </w:rPr>
        <w:t>F</w:t>
      </w:r>
      <w:r w:rsidR="00FE3C15">
        <w:rPr>
          <w:rFonts w:cstheme="minorHAnsi"/>
        </w:rPr>
        <w:t xml:space="preserve">unduszu </w:t>
      </w:r>
      <w:r w:rsidRPr="002736D7">
        <w:rPr>
          <w:rFonts w:cstheme="minorHAnsi"/>
        </w:rPr>
        <w:t>S</w:t>
      </w:r>
      <w:r w:rsidR="00FE3C15">
        <w:rPr>
          <w:rFonts w:cstheme="minorHAnsi"/>
        </w:rPr>
        <w:t>połecznego</w:t>
      </w:r>
      <w:r w:rsidRPr="002736D7">
        <w:rPr>
          <w:rFonts w:cstheme="minorHAnsi"/>
        </w:rPr>
        <w:t>, zasada konkurencyjności</w:t>
      </w:r>
      <w:r w:rsidR="00826322">
        <w:rPr>
          <w:rFonts w:cstheme="minorHAnsi"/>
        </w:rPr>
        <w:t xml:space="preserve"> i rozeznanie rynku</w:t>
      </w:r>
      <w:r>
        <w:rPr>
          <w:rFonts w:cstheme="minorHAnsi"/>
        </w:rPr>
        <w:t>.</w:t>
      </w:r>
    </w:p>
    <w:p w14:paraId="3C8EBE8D" w14:textId="7E3F02BC" w:rsidR="008932F0" w:rsidRPr="003C3A59" w:rsidRDefault="008932F0" w:rsidP="00F02EB7">
      <w:pPr>
        <w:pStyle w:val="Akapitzlist"/>
        <w:numPr>
          <w:ilvl w:val="0"/>
          <w:numId w:val="20"/>
        </w:numPr>
        <w:ind w:left="714" w:hanging="357"/>
        <w:rPr>
          <w:rFonts w:cstheme="minorHAnsi"/>
        </w:rPr>
      </w:pPr>
      <w:r w:rsidRPr="003C3A59">
        <w:rPr>
          <w:rFonts w:cstheme="minorHAnsi"/>
        </w:rPr>
        <w:t xml:space="preserve">W ramach szkolenia </w:t>
      </w:r>
      <w:r w:rsidR="00F10954" w:rsidRPr="00F10954">
        <w:rPr>
          <w:rFonts w:cstheme="minorHAnsi"/>
        </w:rPr>
        <w:t xml:space="preserve">stacjonarnego/on-line </w:t>
      </w:r>
      <w:r w:rsidRPr="003C3A59">
        <w:rPr>
          <w:rFonts w:cstheme="minorHAnsi"/>
        </w:rPr>
        <w:t>trener:</w:t>
      </w:r>
    </w:p>
    <w:p w14:paraId="4B30FC6A" w14:textId="1094F5BD" w:rsidR="008932F0" w:rsidRPr="003C3A59" w:rsidRDefault="008932F0" w:rsidP="00F02EB7">
      <w:pPr>
        <w:pStyle w:val="Akapitzlist"/>
        <w:numPr>
          <w:ilvl w:val="0"/>
          <w:numId w:val="21"/>
        </w:numPr>
        <w:spacing w:before="0" w:line="276" w:lineRule="auto"/>
        <w:ind w:left="1225" w:hanging="505"/>
      </w:pPr>
      <w:r w:rsidRPr="003C3A59">
        <w:t xml:space="preserve">przeprowadzi szkolenie </w:t>
      </w:r>
      <w:r w:rsidR="00941BD9" w:rsidRPr="00941BD9">
        <w:t xml:space="preserve">stacjonarne/on-line </w:t>
      </w:r>
      <w:r w:rsidRPr="003C3A59">
        <w:t>w miejscu i terminie ustalonym z Wykonawcą,</w:t>
      </w:r>
    </w:p>
    <w:p w14:paraId="31505C81" w14:textId="78B752EE" w:rsidR="008932F0" w:rsidRPr="003C3A59" w:rsidRDefault="008932F0" w:rsidP="00F02EB7">
      <w:pPr>
        <w:pStyle w:val="Akapitzlist"/>
        <w:numPr>
          <w:ilvl w:val="0"/>
          <w:numId w:val="21"/>
        </w:numPr>
        <w:spacing w:before="0" w:line="276" w:lineRule="auto"/>
        <w:ind w:left="1225" w:hanging="505"/>
        <w:rPr>
          <w:rFonts w:cstheme="minorHAnsi"/>
        </w:rPr>
      </w:pPr>
      <w:r w:rsidRPr="003C3A59">
        <w:rPr>
          <w:rFonts w:cstheme="minorHAnsi"/>
        </w:rPr>
        <w:t>przeprowadzi szkolenie</w:t>
      </w:r>
      <w:r w:rsidR="00552CF3">
        <w:rPr>
          <w:rFonts w:cstheme="minorHAnsi"/>
        </w:rPr>
        <w:t xml:space="preserve"> </w:t>
      </w:r>
      <w:r w:rsidR="00552CF3" w:rsidRPr="00552CF3">
        <w:rPr>
          <w:rFonts w:cstheme="minorHAnsi"/>
        </w:rPr>
        <w:t>stacjonarne/on-line</w:t>
      </w:r>
      <w:r w:rsidRPr="003C3A59">
        <w:rPr>
          <w:rFonts w:cstheme="minorHAnsi"/>
        </w:rPr>
        <w:t xml:space="preserve"> zgodnie z opracowanym programem</w:t>
      </w:r>
      <w:r w:rsidR="00ED0073">
        <w:rPr>
          <w:rFonts w:cstheme="minorHAnsi"/>
        </w:rPr>
        <w:t>,</w:t>
      </w:r>
      <w:r w:rsidRPr="003C3A59">
        <w:rPr>
          <w:rFonts w:cstheme="minorHAnsi"/>
        </w:rPr>
        <w:t xml:space="preserve"> w sposób aktywizujący uczestników szkolenia,</w:t>
      </w:r>
    </w:p>
    <w:p w14:paraId="72F98D36" w14:textId="3DA3FB99" w:rsidR="008932F0" w:rsidRDefault="008932F0" w:rsidP="00F02EB7">
      <w:pPr>
        <w:pStyle w:val="Akapitzlist"/>
        <w:numPr>
          <w:ilvl w:val="0"/>
          <w:numId w:val="21"/>
        </w:numPr>
        <w:spacing w:before="0" w:line="276" w:lineRule="auto"/>
        <w:ind w:left="1225" w:hanging="505"/>
        <w:rPr>
          <w:rFonts w:cstheme="minorHAnsi"/>
        </w:rPr>
      </w:pPr>
      <w:r w:rsidRPr="003C3A59">
        <w:rPr>
          <w:rFonts w:cstheme="minorHAnsi"/>
        </w:rPr>
        <w:t xml:space="preserve">będzie odpowiadał na pytania uczestników szkolenia </w:t>
      </w:r>
      <w:r w:rsidR="00552CF3" w:rsidRPr="00552CF3">
        <w:rPr>
          <w:rFonts w:cstheme="minorHAnsi"/>
        </w:rPr>
        <w:t>stacjonarne</w:t>
      </w:r>
      <w:r w:rsidR="00826322">
        <w:rPr>
          <w:rFonts w:cstheme="minorHAnsi"/>
        </w:rPr>
        <w:t>go</w:t>
      </w:r>
      <w:r w:rsidR="00552CF3" w:rsidRPr="00552CF3">
        <w:rPr>
          <w:rFonts w:cstheme="minorHAnsi"/>
        </w:rPr>
        <w:t xml:space="preserve"> </w:t>
      </w:r>
      <w:r w:rsidRPr="003C3A59">
        <w:rPr>
          <w:rFonts w:cstheme="minorHAnsi"/>
        </w:rPr>
        <w:t>lub/i poprowadzi dyskusję podczas szkolenia</w:t>
      </w:r>
      <w:r w:rsidR="00F10954">
        <w:rPr>
          <w:rFonts w:cstheme="minorHAnsi"/>
        </w:rPr>
        <w:t xml:space="preserve"> stacjonarnego,</w:t>
      </w:r>
    </w:p>
    <w:p w14:paraId="2E5F7CE9" w14:textId="00A44B32" w:rsidR="00F10954" w:rsidRPr="00F10954" w:rsidRDefault="00F10954" w:rsidP="00F02EB7">
      <w:pPr>
        <w:pStyle w:val="Akapitzlist"/>
        <w:numPr>
          <w:ilvl w:val="0"/>
          <w:numId w:val="21"/>
        </w:numPr>
        <w:spacing w:before="0" w:line="276" w:lineRule="auto"/>
        <w:ind w:left="1225" w:hanging="505"/>
        <w:rPr>
          <w:rFonts w:cstheme="minorHAnsi"/>
        </w:rPr>
      </w:pPr>
      <w:r w:rsidRPr="00F10954">
        <w:rPr>
          <w:rFonts w:cstheme="minorHAnsi"/>
        </w:rPr>
        <w:t xml:space="preserve">będzie odpowiadał na pytania uczestników szkolenia </w:t>
      </w:r>
      <w:r>
        <w:rPr>
          <w:rFonts w:cstheme="minorHAnsi"/>
        </w:rPr>
        <w:t xml:space="preserve">on-line </w:t>
      </w:r>
      <w:r w:rsidRPr="00F10954">
        <w:rPr>
          <w:rFonts w:cstheme="minorHAnsi"/>
        </w:rPr>
        <w:t xml:space="preserve">lub/i poprowadzi dyskusję </w:t>
      </w:r>
      <w:r>
        <w:rPr>
          <w:rFonts w:cstheme="minorHAnsi"/>
        </w:rPr>
        <w:t>za</w:t>
      </w:r>
      <w:r w:rsidR="00FE3C15">
        <w:rPr>
          <w:rFonts w:cstheme="minorHAnsi"/>
        </w:rPr>
        <w:t> </w:t>
      </w:r>
      <w:r>
        <w:rPr>
          <w:rFonts w:cstheme="minorHAnsi"/>
        </w:rPr>
        <w:t>pomocą czatu</w:t>
      </w:r>
      <w:r w:rsidR="00042EC1" w:rsidRPr="00042EC1">
        <w:rPr>
          <w:rFonts w:cstheme="minorHAnsi"/>
        </w:rPr>
        <w:t xml:space="preserve"> </w:t>
      </w:r>
      <w:r w:rsidR="00042EC1" w:rsidRPr="00F10954">
        <w:rPr>
          <w:rFonts w:cstheme="minorHAnsi"/>
        </w:rPr>
        <w:t>podczas szkolenia</w:t>
      </w:r>
      <w:r w:rsidR="00042EC1">
        <w:rPr>
          <w:rFonts w:cstheme="minorHAnsi"/>
        </w:rPr>
        <w:t xml:space="preserve"> on-line</w:t>
      </w:r>
      <w:r>
        <w:rPr>
          <w:rFonts w:cstheme="minorHAnsi"/>
        </w:rPr>
        <w:t>.</w:t>
      </w:r>
    </w:p>
    <w:p w14:paraId="4308444A" w14:textId="77777777" w:rsidR="00F10954" w:rsidRPr="003C3A59" w:rsidRDefault="00F10954" w:rsidP="00F10954">
      <w:pPr>
        <w:pStyle w:val="Akapitzlist"/>
        <w:ind w:left="1077"/>
        <w:rPr>
          <w:rFonts w:cstheme="minorHAnsi"/>
        </w:rPr>
      </w:pPr>
    </w:p>
    <w:p w14:paraId="6AAB5457" w14:textId="39E5780F" w:rsidR="008932F0" w:rsidRPr="003C3A59" w:rsidRDefault="008932F0" w:rsidP="008932F0">
      <w:pPr>
        <w:rPr>
          <w:rFonts w:cstheme="minorHAnsi"/>
        </w:rPr>
      </w:pPr>
      <w:r w:rsidRPr="003C3A59">
        <w:rPr>
          <w:rFonts w:cstheme="minorHAnsi"/>
          <w:b/>
        </w:rPr>
        <w:t>UWAGA:</w:t>
      </w:r>
      <w:r w:rsidRPr="003C3A59">
        <w:rPr>
          <w:rFonts w:cstheme="minorHAnsi"/>
        </w:rPr>
        <w:t xml:space="preserve"> Zamawiający zastrzega możliwość przeprowadzenia kontroli w obiekcie</w:t>
      </w:r>
      <w:r w:rsidR="003A31C4">
        <w:rPr>
          <w:rFonts w:cstheme="minorHAnsi"/>
        </w:rPr>
        <w:t xml:space="preserve"> szkolenia stacjonarnego. W przypadku szkolenia on-line</w:t>
      </w:r>
      <w:r w:rsidR="00790CF8">
        <w:rPr>
          <w:rFonts w:cstheme="minorHAnsi"/>
        </w:rPr>
        <w:t xml:space="preserve"> </w:t>
      </w:r>
      <w:r w:rsidR="00826322">
        <w:rPr>
          <w:rFonts w:cstheme="minorHAnsi"/>
        </w:rPr>
        <w:t>z</w:t>
      </w:r>
      <w:r w:rsidR="00790CF8">
        <w:rPr>
          <w:rFonts w:cstheme="minorHAnsi"/>
        </w:rPr>
        <w:t>astrzega możliwość przeprowadzenia kontroli poprzez zalogowanie się na szkolenie on-line.</w:t>
      </w:r>
    </w:p>
    <w:bookmarkEnd w:id="1"/>
    <w:bookmarkEnd w:id="12"/>
    <w:p w14:paraId="49CF7408" w14:textId="3502D774" w:rsidR="00622E02" w:rsidRDefault="00622E02">
      <w:r>
        <w:br w:type="page"/>
      </w:r>
    </w:p>
    <w:p w14:paraId="7F431AA5" w14:textId="79D7BC08" w:rsidR="00F91062" w:rsidRPr="00F91062" w:rsidRDefault="00F91062" w:rsidP="00F91062">
      <w:pPr>
        <w:jc w:val="center"/>
        <w:rPr>
          <w:b/>
          <w:bCs/>
        </w:rPr>
      </w:pPr>
      <w:r w:rsidRPr="00F91062">
        <w:rPr>
          <w:b/>
          <w:bCs/>
        </w:rPr>
        <w:lastRenderedPageBreak/>
        <w:t>OPIS PRZEDMIOTU ZAMÓWIENIA – DLA ZADANIA nr 2</w:t>
      </w:r>
    </w:p>
    <w:p w14:paraId="4C621D9B" w14:textId="079EBE77" w:rsidR="00F91062" w:rsidRDefault="00F91062" w:rsidP="00FF2A14">
      <w:pPr>
        <w:ind w:hanging="6"/>
      </w:pPr>
      <w:r>
        <w:t>Szkolenie stacjonarne/on-line</w:t>
      </w:r>
      <w:r w:rsidR="00B86AF4">
        <w:rPr>
          <w:rStyle w:val="Odwoanieprzypisudolnego"/>
        </w:rPr>
        <w:footnoteReference w:id="3"/>
      </w:r>
      <w:r>
        <w:t xml:space="preserve"> </w:t>
      </w:r>
      <w:r w:rsidRPr="00FD5B25">
        <w:t>z zakresu</w:t>
      </w:r>
      <w:r w:rsidR="00FF2A14" w:rsidRPr="00FD5B25">
        <w:t xml:space="preserve"> </w:t>
      </w:r>
      <w:r w:rsidR="0020387A" w:rsidRPr="0020387A">
        <w:t>rozliczania projektów współfinansowanych ze środków E</w:t>
      </w:r>
      <w:r w:rsidR="00431F52">
        <w:t xml:space="preserve">uropejskiego </w:t>
      </w:r>
      <w:r w:rsidR="0020387A" w:rsidRPr="0020387A">
        <w:t>F</w:t>
      </w:r>
      <w:r w:rsidR="00431F52">
        <w:t xml:space="preserve">unduszu </w:t>
      </w:r>
      <w:r w:rsidR="0020387A" w:rsidRPr="0020387A">
        <w:t>S</w:t>
      </w:r>
      <w:r w:rsidR="00431F52">
        <w:t>połecznego</w:t>
      </w:r>
      <w:r w:rsidR="0020387A" w:rsidRPr="0020387A">
        <w:t xml:space="preserve"> w Centralnym Systemie Teleinformatyczn</w:t>
      </w:r>
      <w:r w:rsidR="00826322">
        <w:t>ym</w:t>
      </w:r>
      <w:r w:rsidR="0020387A" w:rsidRPr="0020387A">
        <w:t xml:space="preserve"> SL 2014 w ramach PO WER</w:t>
      </w:r>
      <w:r w:rsidR="00A05656">
        <w:t xml:space="preserve"> </w:t>
      </w:r>
      <w:r w:rsidR="0020387A" w:rsidRPr="0020387A">
        <w:t xml:space="preserve">– szkolenie dla </w:t>
      </w:r>
      <w:r w:rsidR="00901719">
        <w:t>b</w:t>
      </w:r>
      <w:r w:rsidR="0020387A" w:rsidRPr="0020387A">
        <w:t>eneficjentów.</w:t>
      </w:r>
    </w:p>
    <w:p w14:paraId="60C22801" w14:textId="126CD9A9" w:rsidR="00F91062" w:rsidRPr="0020700E" w:rsidRDefault="00F91062" w:rsidP="00F02EB7">
      <w:pPr>
        <w:pStyle w:val="Akapitzlist"/>
        <w:numPr>
          <w:ilvl w:val="0"/>
          <w:numId w:val="63"/>
        </w:numPr>
        <w:spacing w:before="240" w:after="120" w:line="276" w:lineRule="auto"/>
        <w:contextualSpacing w:val="0"/>
        <w:rPr>
          <w:b/>
          <w:bCs/>
        </w:rPr>
      </w:pPr>
      <w:r w:rsidRPr="0020700E">
        <w:rPr>
          <w:b/>
          <w:bCs/>
        </w:rPr>
        <w:t xml:space="preserve">Informacje ogólne </w:t>
      </w:r>
    </w:p>
    <w:p w14:paraId="1385A2E1" w14:textId="019EE48C" w:rsidR="00F91062" w:rsidRDefault="00F91062" w:rsidP="00F02EB7">
      <w:pPr>
        <w:pStyle w:val="Akapitzlist"/>
        <w:numPr>
          <w:ilvl w:val="0"/>
          <w:numId w:val="64"/>
        </w:numPr>
        <w:ind w:left="714" w:hanging="357"/>
      </w:pPr>
      <w:r>
        <w:t>Do zadań Wykonawcy będzie należeć:</w:t>
      </w:r>
    </w:p>
    <w:p w14:paraId="08C65687" w14:textId="0C5B9586" w:rsidR="00F91062" w:rsidRDefault="00F91062" w:rsidP="00F02EB7">
      <w:pPr>
        <w:pStyle w:val="Akapitzlist"/>
        <w:numPr>
          <w:ilvl w:val="1"/>
          <w:numId w:val="44"/>
        </w:numPr>
        <w:spacing w:before="0" w:line="276" w:lineRule="auto"/>
      </w:pPr>
      <w:r>
        <w:t>zapewnienie sali szkoleniowej w przypadku szkolenia stacjonarnego,</w:t>
      </w:r>
    </w:p>
    <w:p w14:paraId="3BF222C7" w14:textId="1CE75E12" w:rsidR="00F91062" w:rsidRDefault="00F91062" w:rsidP="00F02EB7">
      <w:pPr>
        <w:pStyle w:val="Akapitzlist"/>
        <w:numPr>
          <w:ilvl w:val="1"/>
          <w:numId w:val="44"/>
        </w:numPr>
        <w:spacing w:before="0" w:line="276" w:lineRule="auto"/>
      </w:pPr>
      <w:r>
        <w:t>zapewnienie usługi noclegowej (wraz z kolacją 1</w:t>
      </w:r>
      <w:r w:rsidR="00826322">
        <w:t>.</w:t>
      </w:r>
      <w:r>
        <w:t xml:space="preserve"> dnia oraz śniadaniem 2</w:t>
      </w:r>
      <w:r w:rsidR="00826322">
        <w:t>.</w:t>
      </w:r>
      <w:r>
        <w:t xml:space="preserve"> dnia) w przypadku szkolenia stacjonarnego,</w:t>
      </w:r>
    </w:p>
    <w:p w14:paraId="532D0CCD" w14:textId="307CD6F0" w:rsidR="00F91062" w:rsidRDefault="00F91062" w:rsidP="00F02EB7">
      <w:pPr>
        <w:pStyle w:val="Akapitzlist"/>
        <w:numPr>
          <w:ilvl w:val="1"/>
          <w:numId w:val="44"/>
        </w:numPr>
        <w:spacing w:before="0" w:line="276" w:lineRule="auto"/>
      </w:pPr>
      <w:r>
        <w:t>zapewnienie usługi cateringowej dla uczestników szkolenia stacjonarnego (z wyłączeniem kolacji i śniadania, które to muszą być zapewnione w usłudze noclegowej),</w:t>
      </w:r>
    </w:p>
    <w:p w14:paraId="0250EC84" w14:textId="150DE06D" w:rsidR="00F91062" w:rsidRDefault="00F91062" w:rsidP="00F02EB7">
      <w:pPr>
        <w:pStyle w:val="Akapitzlist"/>
        <w:numPr>
          <w:ilvl w:val="1"/>
          <w:numId w:val="44"/>
        </w:numPr>
        <w:spacing w:before="0" w:line="276" w:lineRule="auto"/>
      </w:pPr>
      <w:r>
        <w:t>opracowanie programu szkolenia stacjonarnego/on-line,</w:t>
      </w:r>
    </w:p>
    <w:p w14:paraId="758E47D6" w14:textId="6F3774A6" w:rsidR="00F91062" w:rsidRDefault="00F91062" w:rsidP="00F02EB7">
      <w:pPr>
        <w:pStyle w:val="Akapitzlist"/>
        <w:numPr>
          <w:ilvl w:val="1"/>
          <w:numId w:val="44"/>
        </w:numPr>
        <w:spacing w:before="0" w:line="276" w:lineRule="auto"/>
      </w:pPr>
      <w:r>
        <w:t>opracowanie materiałów szkoleniowych,</w:t>
      </w:r>
    </w:p>
    <w:p w14:paraId="6E66CC4F" w14:textId="395F09D1" w:rsidR="00F91062" w:rsidRDefault="00F91062" w:rsidP="00F02EB7">
      <w:pPr>
        <w:pStyle w:val="Akapitzlist"/>
        <w:numPr>
          <w:ilvl w:val="1"/>
          <w:numId w:val="44"/>
        </w:numPr>
        <w:spacing w:before="0" w:line="276" w:lineRule="auto"/>
      </w:pPr>
      <w:r>
        <w:t>zapewnienie trenera</w:t>
      </w:r>
      <w:r w:rsidR="002277A7">
        <w:t>,</w:t>
      </w:r>
    </w:p>
    <w:p w14:paraId="0E08781C" w14:textId="0BDC4DB9" w:rsidR="006D480B" w:rsidRDefault="006D480B" w:rsidP="00F02EB7">
      <w:pPr>
        <w:pStyle w:val="Akapitzlist"/>
        <w:numPr>
          <w:ilvl w:val="1"/>
          <w:numId w:val="44"/>
        </w:numPr>
        <w:spacing w:before="0" w:line="276" w:lineRule="auto"/>
      </w:pPr>
      <w:r>
        <w:t>przygotowanie i przeprowadzenie szkolenia stacjonarnego dla dwóch grup szkoleniowych stacjonarnych z jednoczesną transmisją w formie webinarium on-line, zaś w przypadku braku możliwości przeprowadzenia szkolenia stacjonarnego z uwagi na ograniczenia epidemiologiczne, jedynie webinarium w formie on-line,</w:t>
      </w:r>
    </w:p>
    <w:p w14:paraId="088E4795" w14:textId="4951AE2A" w:rsidR="006D480B" w:rsidRDefault="006D480B" w:rsidP="00F02EB7">
      <w:pPr>
        <w:pStyle w:val="Akapitzlist"/>
        <w:numPr>
          <w:ilvl w:val="1"/>
          <w:numId w:val="44"/>
        </w:numPr>
        <w:spacing w:before="0" w:line="276" w:lineRule="auto"/>
      </w:pPr>
      <w:r>
        <w:t>zarejestrowanie szkolenia w formie audio/wideo.</w:t>
      </w:r>
    </w:p>
    <w:p w14:paraId="6AA75586" w14:textId="1524CDDA" w:rsidR="00F91062" w:rsidRDefault="00F91062" w:rsidP="00F02EB7">
      <w:pPr>
        <w:pStyle w:val="Akapitzlist"/>
        <w:numPr>
          <w:ilvl w:val="0"/>
          <w:numId w:val="64"/>
        </w:numPr>
        <w:ind w:left="714" w:hanging="357"/>
      </w:pPr>
      <w:r>
        <w:t>Szkolenie będzie współfinansowane ze środków Europejskiego Funduszu Społecznego – Program Operacyjny Wiedza Edukacja Rozwój 2014-2020 (PO WER).</w:t>
      </w:r>
    </w:p>
    <w:p w14:paraId="3088EBB1" w14:textId="3FF9E156" w:rsidR="00F91062" w:rsidRDefault="00F91062" w:rsidP="00F02EB7">
      <w:pPr>
        <w:pStyle w:val="Akapitzlist"/>
        <w:numPr>
          <w:ilvl w:val="0"/>
          <w:numId w:val="64"/>
        </w:numPr>
        <w:ind w:left="714" w:hanging="357"/>
      </w:pPr>
      <w:r>
        <w:t>Organizacja i realizacja szkolenia będzie przeprowadzona w uzgodnieniu z Zamawiającym.</w:t>
      </w:r>
    </w:p>
    <w:p w14:paraId="0FC6C25D" w14:textId="1D9E5906" w:rsidR="00F91062" w:rsidRDefault="00F91062" w:rsidP="00F02EB7">
      <w:pPr>
        <w:pStyle w:val="Akapitzlist"/>
        <w:numPr>
          <w:ilvl w:val="0"/>
          <w:numId w:val="64"/>
        </w:numPr>
        <w:ind w:left="714" w:hanging="357"/>
      </w:pPr>
      <w:r>
        <w:t xml:space="preserve">Liczba osób biorących udział w szkoleniu </w:t>
      </w:r>
      <w:r w:rsidR="003D02CB">
        <w:t xml:space="preserve">stacjonarnym </w:t>
      </w:r>
      <w:r>
        <w:t xml:space="preserve">została określona w cz. IX OPZ dla zadania </w:t>
      </w:r>
      <w:r w:rsidR="00622E02">
        <w:t>2</w:t>
      </w:r>
      <w:r>
        <w:t>.</w:t>
      </w:r>
    </w:p>
    <w:p w14:paraId="571B3430" w14:textId="6DC15D59" w:rsidR="00F91062" w:rsidRDefault="00F91062" w:rsidP="00F02EB7">
      <w:pPr>
        <w:pStyle w:val="Akapitzlist"/>
        <w:numPr>
          <w:ilvl w:val="0"/>
          <w:numId w:val="64"/>
        </w:numPr>
        <w:ind w:left="714" w:hanging="357"/>
      </w:pPr>
      <w:r>
        <w:t>Przygotowanie i przeprowadzenie szkolenia obejmuje:</w:t>
      </w:r>
    </w:p>
    <w:p w14:paraId="49ADFD70" w14:textId="6FB2A2D7" w:rsidR="00F91062" w:rsidRDefault="00F91062" w:rsidP="00F02EB7">
      <w:pPr>
        <w:pStyle w:val="Akapitzlist"/>
        <w:numPr>
          <w:ilvl w:val="0"/>
          <w:numId w:val="45"/>
        </w:numPr>
      </w:pPr>
      <w:r>
        <w:t xml:space="preserve">opracowanie dedykowanego programu szkolenia, wraz z określeniem form szkoleniowych </w:t>
      </w:r>
      <w:r w:rsidR="003D02CB">
        <w:t xml:space="preserve">dostosowanych do </w:t>
      </w:r>
      <w:r w:rsidR="00945297">
        <w:t xml:space="preserve">przeprowadzenia szkolenia on-line </w:t>
      </w:r>
      <w:r>
        <w:t xml:space="preserve">(tj. warsztat, ćwiczenia, wykład, dyskusje,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study</w:t>
      </w:r>
      <w:proofErr w:type="spellEnd"/>
      <w:r>
        <w:t>),</w:t>
      </w:r>
    </w:p>
    <w:p w14:paraId="32E09006" w14:textId="6DA1401F" w:rsidR="00F91062" w:rsidRDefault="00F91062" w:rsidP="00F02EB7">
      <w:pPr>
        <w:pStyle w:val="Akapitzlist"/>
        <w:numPr>
          <w:ilvl w:val="0"/>
          <w:numId w:val="45"/>
        </w:numPr>
      </w:pPr>
      <w:r>
        <w:t>opracowanie i uzgodnienie z Zamawiającym ostatecznego harmonogramu szkolenia,</w:t>
      </w:r>
    </w:p>
    <w:p w14:paraId="6C0203F4" w14:textId="26A853DC" w:rsidR="00F91062" w:rsidRDefault="00F91062" w:rsidP="00F02EB7">
      <w:pPr>
        <w:pStyle w:val="Akapitzlist"/>
        <w:numPr>
          <w:ilvl w:val="0"/>
          <w:numId w:val="45"/>
        </w:numPr>
      </w:pPr>
      <w:r>
        <w:t>przygotowanie list obecności i przekazanie ich uczestnikom szkolenia stacjonarnego do podpisu,</w:t>
      </w:r>
    </w:p>
    <w:p w14:paraId="245E9650" w14:textId="322AF345" w:rsidR="00F91062" w:rsidRDefault="00F91062" w:rsidP="00F02EB7">
      <w:pPr>
        <w:pStyle w:val="Akapitzlist"/>
        <w:numPr>
          <w:ilvl w:val="0"/>
          <w:numId w:val="45"/>
        </w:numPr>
      </w:pPr>
      <w:r>
        <w:t>zapewnienie sali szkoleniowej wraz z wyposażeniem, dostosowanej do wielkości grupy szkoleniowej stacjonarnej,</w:t>
      </w:r>
    </w:p>
    <w:p w14:paraId="5BB9397A" w14:textId="76A7206F" w:rsidR="00F91062" w:rsidRDefault="00F91062" w:rsidP="00F02EB7">
      <w:pPr>
        <w:pStyle w:val="Akapitzlist"/>
        <w:numPr>
          <w:ilvl w:val="0"/>
          <w:numId w:val="45"/>
        </w:numPr>
      </w:pPr>
      <w:r>
        <w:t>zapewnienie trenera do przeprowadzenia szkolenia stacjonarnego/on-line,</w:t>
      </w:r>
    </w:p>
    <w:p w14:paraId="6BDEE2EC" w14:textId="1C2552FC" w:rsidR="00F91062" w:rsidRDefault="00F91062" w:rsidP="00F02EB7">
      <w:pPr>
        <w:pStyle w:val="Akapitzlist"/>
        <w:numPr>
          <w:ilvl w:val="0"/>
          <w:numId w:val="45"/>
        </w:numPr>
      </w:pPr>
      <w:r>
        <w:t>opracowanie dedykowanych materiałów szkoleniowych dla uczestników,</w:t>
      </w:r>
    </w:p>
    <w:p w14:paraId="60B45D43" w14:textId="01A2E0D8" w:rsidR="00F91062" w:rsidRDefault="00F91062" w:rsidP="00F02EB7">
      <w:pPr>
        <w:pStyle w:val="Akapitzlist"/>
        <w:numPr>
          <w:ilvl w:val="0"/>
          <w:numId w:val="45"/>
        </w:numPr>
        <w:spacing w:before="0" w:line="276" w:lineRule="auto"/>
        <w:ind w:left="1219" w:hanging="505"/>
      </w:pPr>
      <w:r>
        <w:t>zapewnienie usługi cateringowej podczas szkolenia stacjonarnego,</w:t>
      </w:r>
    </w:p>
    <w:p w14:paraId="6E600E58" w14:textId="77777777" w:rsidR="008724F2" w:rsidRDefault="00F91062" w:rsidP="00F02EB7">
      <w:pPr>
        <w:pStyle w:val="Akapitzlist"/>
        <w:numPr>
          <w:ilvl w:val="0"/>
          <w:numId w:val="45"/>
        </w:numPr>
        <w:spacing w:before="0"/>
      </w:pPr>
      <w:r>
        <w:t>opracowanie zaświadczeń ukończenia szkolenia stacjonarnego/on-line dla uczestników</w:t>
      </w:r>
      <w:r w:rsidR="008724F2">
        <w:t>,</w:t>
      </w:r>
    </w:p>
    <w:p w14:paraId="14EBFFB5" w14:textId="77777777" w:rsidR="008724F2" w:rsidRDefault="008724F2" w:rsidP="00F02EB7">
      <w:pPr>
        <w:pStyle w:val="Akapitzlist"/>
        <w:numPr>
          <w:ilvl w:val="0"/>
          <w:numId w:val="45"/>
        </w:numPr>
        <w:spacing w:before="0"/>
      </w:pPr>
      <w:r>
        <w:t>zapewnienie platformy elektronicznej dla uczestników szkolenia on-line,</w:t>
      </w:r>
    </w:p>
    <w:p w14:paraId="026AB1FA" w14:textId="2134AAB3" w:rsidR="00F91062" w:rsidRDefault="008724F2" w:rsidP="00F02EB7">
      <w:pPr>
        <w:pStyle w:val="Akapitzlist"/>
        <w:numPr>
          <w:ilvl w:val="0"/>
          <w:numId w:val="45"/>
        </w:numPr>
        <w:spacing w:before="0"/>
      </w:pPr>
      <w:r>
        <w:lastRenderedPageBreak/>
        <w:t xml:space="preserve">zapewnienie rejestracji uczestników szkolenia </w:t>
      </w:r>
      <w:r w:rsidR="00E6727B">
        <w:t xml:space="preserve">stacjonarnego i </w:t>
      </w:r>
      <w:r>
        <w:t>on-line.</w:t>
      </w:r>
    </w:p>
    <w:p w14:paraId="523A871B" w14:textId="1AE5DD73" w:rsidR="00F91062" w:rsidRDefault="00F91062" w:rsidP="00F02EB7">
      <w:pPr>
        <w:pStyle w:val="Akapitzlist"/>
        <w:numPr>
          <w:ilvl w:val="0"/>
          <w:numId w:val="64"/>
        </w:numPr>
        <w:ind w:left="714" w:hanging="357"/>
      </w:pPr>
      <w:r>
        <w:t xml:space="preserve">Usługa szkoleniowa, cateringowa oraz noclegowa w przypadku szkolenia stacjonarnego musi być świadczona w tym samym </w:t>
      </w:r>
      <w:r w:rsidR="00E6727B">
        <w:t>obiekcie</w:t>
      </w:r>
      <w:r>
        <w:t>.</w:t>
      </w:r>
    </w:p>
    <w:p w14:paraId="718CB17A" w14:textId="5BA15328" w:rsidR="00F91062" w:rsidRDefault="00F91062" w:rsidP="00F02EB7">
      <w:pPr>
        <w:pStyle w:val="Akapitzlist"/>
        <w:numPr>
          <w:ilvl w:val="0"/>
          <w:numId w:val="63"/>
        </w:numPr>
        <w:spacing w:before="240" w:after="120" w:line="276" w:lineRule="auto"/>
        <w:contextualSpacing w:val="0"/>
        <w:rPr>
          <w:b/>
          <w:bCs/>
        </w:rPr>
      </w:pPr>
      <w:r w:rsidRPr="001056FF">
        <w:rPr>
          <w:b/>
          <w:bCs/>
        </w:rPr>
        <w:t xml:space="preserve">Wymagania </w:t>
      </w:r>
      <w:r w:rsidR="00622E02">
        <w:rPr>
          <w:b/>
          <w:bCs/>
        </w:rPr>
        <w:t xml:space="preserve">dla </w:t>
      </w:r>
      <w:r w:rsidRPr="001056FF">
        <w:rPr>
          <w:b/>
          <w:bCs/>
        </w:rPr>
        <w:t>szkole</w:t>
      </w:r>
      <w:r w:rsidR="00622E02">
        <w:rPr>
          <w:b/>
          <w:bCs/>
        </w:rPr>
        <w:t>ń</w:t>
      </w:r>
      <w:r w:rsidRPr="001056FF">
        <w:rPr>
          <w:b/>
          <w:bCs/>
        </w:rPr>
        <w:t xml:space="preserve"> on-line</w:t>
      </w:r>
    </w:p>
    <w:p w14:paraId="3D81832A" w14:textId="4577F840" w:rsidR="00F91062" w:rsidRDefault="00F91062" w:rsidP="00F02EB7">
      <w:pPr>
        <w:pStyle w:val="Akapitzlist"/>
        <w:numPr>
          <w:ilvl w:val="0"/>
          <w:numId w:val="65"/>
        </w:numPr>
        <w:ind w:left="714" w:hanging="357"/>
      </w:pPr>
      <w:r>
        <w:t xml:space="preserve">Do </w:t>
      </w:r>
      <w:r w:rsidR="00622E02">
        <w:t>W</w:t>
      </w:r>
      <w:r>
        <w:t>ykonawcy będzie należeć kompleksowa organizacja webinariów dostępnych on-line, w tym:</w:t>
      </w:r>
    </w:p>
    <w:p w14:paraId="2C91C730" w14:textId="1EC08E36" w:rsidR="00F91062" w:rsidRDefault="00F91062" w:rsidP="00F02EB7">
      <w:pPr>
        <w:pStyle w:val="Akapitzlist"/>
        <w:numPr>
          <w:ilvl w:val="0"/>
          <w:numId w:val="47"/>
        </w:numPr>
        <w:spacing w:before="0"/>
      </w:pPr>
      <w:r>
        <w:t xml:space="preserve">zapewnienie </w:t>
      </w:r>
      <w:r w:rsidR="00AF7117">
        <w:t xml:space="preserve">trenerów </w:t>
      </w:r>
      <w:r>
        <w:t>– specjalistów w danej tematyce szkolenia,</w:t>
      </w:r>
    </w:p>
    <w:p w14:paraId="6F93499C" w14:textId="4A270BF9" w:rsidR="00F91062" w:rsidRDefault="00F91062" w:rsidP="00F02EB7">
      <w:pPr>
        <w:pStyle w:val="Akapitzlist"/>
        <w:numPr>
          <w:ilvl w:val="0"/>
          <w:numId w:val="47"/>
        </w:numPr>
        <w:spacing w:before="0"/>
      </w:pPr>
      <w:r>
        <w:t xml:space="preserve">organizacja i przeprowadzenie webinariów z wykorzystaniem minimum </w:t>
      </w:r>
      <w:r w:rsidR="00563703">
        <w:t>2</w:t>
      </w:r>
      <w:r>
        <w:t xml:space="preserve"> kamer HD i </w:t>
      </w:r>
      <w:proofErr w:type="spellStart"/>
      <w:r>
        <w:t>promptera</w:t>
      </w:r>
      <w:proofErr w:type="spellEnd"/>
      <w:r w:rsidR="00F55A5E">
        <w:t xml:space="preserve"> oraz możliwością bezpośredniego wyświetlania na ekranie komputera uczestnika prezentacji i ćwiczeń prezentowanych przez </w:t>
      </w:r>
      <w:r w:rsidR="00AF7117">
        <w:t>trenera,</w:t>
      </w:r>
    </w:p>
    <w:p w14:paraId="007BE953" w14:textId="57033189" w:rsidR="00F91062" w:rsidRDefault="00F91062" w:rsidP="00F02EB7">
      <w:pPr>
        <w:pStyle w:val="Akapitzlist"/>
        <w:numPr>
          <w:ilvl w:val="0"/>
          <w:numId w:val="47"/>
        </w:numPr>
        <w:spacing w:before="0"/>
      </w:pPr>
      <w:r>
        <w:t>obsługa techniczna webinariów, obsługa techniczna kamer, strony internetowej, etc</w:t>
      </w:r>
      <w:r w:rsidR="00AF7117">
        <w:t>.</w:t>
      </w:r>
      <w:r>
        <w:t xml:space="preserve"> (w tym </w:t>
      </w:r>
      <w:r w:rsidR="00431F52">
        <w:t xml:space="preserve">obsługa techniczna </w:t>
      </w:r>
      <w:r>
        <w:t xml:space="preserve">internetowa – </w:t>
      </w:r>
      <w:proofErr w:type="spellStart"/>
      <w:r>
        <w:t>internaktywne</w:t>
      </w:r>
      <w:proofErr w:type="spellEnd"/>
      <w:r>
        <w:t xml:space="preserve"> webinarium z c</w:t>
      </w:r>
      <w:r w:rsidR="00C036BE">
        <w:t>z</w:t>
      </w:r>
      <w:r>
        <w:t>atem),</w:t>
      </w:r>
    </w:p>
    <w:p w14:paraId="2CB2CE2D" w14:textId="35CFEF80" w:rsidR="00F91062" w:rsidRDefault="00F91062" w:rsidP="00F02EB7">
      <w:pPr>
        <w:pStyle w:val="Akapitzlist"/>
        <w:numPr>
          <w:ilvl w:val="0"/>
          <w:numId w:val="47"/>
        </w:numPr>
        <w:spacing w:before="0"/>
      </w:pPr>
      <w:r>
        <w:t>stworzenie scenariuszy webinariów.</w:t>
      </w:r>
    </w:p>
    <w:p w14:paraId="629C5097" w14:textId="6ACC8A04" w:rsidR="00F91062" w:rsidRDefault="00F91062" w:rsidP="00F02EB7">
      <w:pPr>
        <w:pStyle w:val="Akapitzlist"/>
        <w:numPr>
          <w:ilvl w:val="0"/>
          <w:numId w:val="65"/>
        </w:numPr>
        <w:ind w:left="714" w:hanging="357"/>
      </w:pPr>
      <w:r>
        <w:t xml:space="preserve">Zamawiający zakłada przeprowadzenie webinariów, w zależności od </w:t>
      </w:r>
      <w:r w:rsidR="00E03661">
        <w:t xml:space="preserve">sytuacji epidemiologicznej. </w:t>
      </w:r>
      <w:r>
        <w:t xml:space="preserve">Liczba osób biorących udział w szkoleniu on-line została określona w cz. IX OPZ dla zadania </w:t>
      </w:r>
      <w:r w:rsidR="001F726B">
        <w:t>2</w:t>
      </w:r>
      <w:r>
        <w:t>.</w:t>
      </w:r>
    </w:p>
    <w:p w14:paraId="21CC97B2" w14:textId="56744B76" w:rsidR="00F91062" w:rsidRDefault="00E03661" w:rsidP="00F02EB7">
      <w:pPr>
        <w:pStyle w:val="Akapitzlist"/>
        <w:numPr>
          <w:ilvl w:val="0"/>
          <w:numId w:val="65"/>
        </w:numPr>
        <w:ind w:left="714" w:hanging="357"/>
      </w:pPr>
      <w:r>
        <w:t>Każde s</w:t>
      </w:r>
      <w:r w:rsidR="00B8100A">
        <w:t xml:space="preserve">zkolenie </w:t>
      </w:r>
      <w:r w:rsidR="00F91062">
        <w:t>powinno mieć przystępną formę, angażujący i ciekawy sposób prezentacji oraz zawierać ćwiczenia.</w:t>
      </w:r>
    </w:p>
    <w:p w14:paraId="40E459F0" w14:textId="4A281230" w:rsidR="00F91062" w:rsidRDefault="00F91062" w:rsidP="00F02EB7">
      <w:pPr>
        <w:pStyle w:val="Akapitzlist"/>
        <w:numPr>
          <w:ilvl w:val="0"/>
          <w:numId w:val="65"/>
        </w:numPr>
        <w:ind w:left="714" w:hanging="357"/>
      </w:pPr>
      <w:r>
        <w:t xml:space="preserve">Jeden </w:t>
      </w:r>
      <w:r w:rsidR="001F726B">
        <w:t xml:space="preserve">trener </w:t>
      </w:r>
      <w:r>
        <w:t xml:space="preserve">może prowadzić kilka </w:t>
      </w:r>
      <w:r w:rsidR="00B8100A">
        <w:t>szkoleń</w:t>
      </w:r>
      <w:r>
        <w:t>.</w:t>
      </w:r>
    </w:p>
    <w:p w14:paraId="135B109A" w14:textId="022D2B95" w:rsidR="00F91062" w:rsidRDefault="00F91062" w:rsidP="00F02EB7">
      <w:pPr>
        <w:pStyle w:val="Akapitzlist"/>
        <w:numPr>
          <w:ilvl w:val="0"/>
          <w:numId w:val="65"/>
        </w:numPr>
        <w:ind w:left="714" w:hanging="357"/>
      </w:pPr>
      <w:r>
        <w:t xml:space="preserve">Wykonawca przekaże autorskie prawa majątkowe do </w:t>
      </w:r>
      <w:r w:rsidR="0005580F">
        <w:t>przygotowanych materiałów szkoleniowych oraz do zapisu cyfrowego webinarium.</w:t>
      </w:r>
    </w:p>
    <w:p w14:paraId="27989134" w14:textId="7DFEC7CF" w:rsidR="00F91062" w:rsidRDefault="00F91062" w:rsidP="00F02EB7">
      <w:pPr>
        <w:pStyle w:val="Akapitzlist"/>
        <w:numPr>
          <w:ilvl w:val="0"/>
          <w:numId w:val="65"/>
        </w:numPr>
        <w:ind w:left="714" w:hanging="357"/>
      </w:pPr>
      <w:r>
        <w:t>Webinaria muszą być dostępne d</w:t>
      </w:r>
      <w:r w:rsidR="00A74059">
        <w:t>la</w:t>
      </w:r>
      <w:r>
        <w:t xml:space="preserve"> osób z niepełnosprawnością, tj. co najmniej posiadać transkrypcję w postaci pliku tekstowego, który zawiera wszystkie kluczowe elementy dźwięku i obrazu (jeśli nie wyczerpuje go sama prezentacja).</w:t>
      </w:r>
    </w:p>
    <w:p w14:paraId="230746A4" w14:textId="58070415" w:rsidR="00F91062" w:rsidRDefault="00F91062" w:rsidP="00F02EB7">
      <w:pPr>
        <w:pStyle w:val="Akapitzlist"/>
        <w:numPr>
          <w:ilvl w:val="0"/>
          <w:numId w:val="65"/>
        </w:numPr>
        <w:ind w:left="714" w:hanging="357"/>
      </w:pPr>
      <w:r w:rsidRPr="00536151">
        <w:t>Podstawowe wymagania techniczne</w:t>
      </w:r>
      <w:r>
        <w:t xml:space="preserve"> dotyczące platformy oraz szkoleń on-line: </w:t>
      </w:r>
    </w:p>
    <w:p w14:paraId="1EBA8FE2" w14:textId="3E529DAF" w:rsidR="00F91062" w:rsidRDefault="00F91062" w:rsidP="00F02EB7">
      <w:pPr>
        <w:pStyle w:val="Akapitzlist"/>
        <w:numPr>
          <w:ilvl w:val="0"/>
          <w:numId w:val="48"/>
        </w:numPr>
        <w:spacing w:before="0"/>
      </w:pPr>
      <w:r>
        <w:t xml:space="preserve">szkolenia on-line muszą poprawnie uruchamiać się i działać na następujących przeglądarkach internetowych: Internet Explorer 8 i późniejsze, Mozilla </w:t>
      </w:r>
      <w:proofErr w:type="spellStart"/>
      <w:r>
        <w:t>Firefox</w:t>
      </w:r>
      <w:proofErr w:type="spellEnd"/>
      <w:r>
        <w:t xml:space="preserve"> 3 i późniejsze, Google Chrome 4 i późniejsze, Opera 9 i późniejsze, Safari 3 i późniejsze; uruchomienie szkolenia nie powinno wymagać instalowania na komputerach użytkowników końcowych żadnych apletów i </w:t>
      </w:r>
      <w:proofErr w:type="spellStart"/>
      <w:r>
        <w:t>pluginów</w:t>
      </w:r>
      <w:proofErr w:type="spellEnd"/>
      <w:r>
        <w:t xml:space="preserve"> (w tym Java)</w:t>
      </w:r>
      <w:r w:rsidR="001F726B">
        <w:t>,</w:t>
      </w:r>
      <w:r>
        <w:t xml:space="preserve"> z wyjątkiem Flash Player lub innych uzgodnionych z Zamawiającym</w:t>
      </w:r>
      <w:r w:rsidR="00E44E37">
        <w:t>;</w:t>
      </w:r>
      <w:r>
        <w:t xml:space="preserve"> </w:t>
      </w:r>
      <w:r w:rsidR="00E44E37">
        <w:t>s</w:t>
      </w:r>
      <w:r>
        <w:t>trona startowa szkolenia on-line zawierać będzie informacje o wszystkich programach i dodatkach niezbędnych do jego uruchomienia,</w:t>
      </w:r>
    </w:p>
    <w:p w14:paraId="762E8E3D" w14:textId="79C8102D" w:rsidR="00F91062" w:rsidRDefault="00F91062" w:rsidP="00F02EB7">
      <w:pPr>
        <w:pStyle w:val="Akapitzlist"/>
        <w:numPr>
          <w:ilvl w:val="0"/>
          <w:numId w:val="48"/>
        </w:numPr>
        <w:spacing w:before="0"/>
      </w:pPr>
      <w:r>
        <w:t>szkolenia on-line muszą płynnie działać na komputerze użytkownika</w:t>
      </w:r>
      <w:r w:rsidR="001F726B">
        <w:t>.</w:t>
      </w:r>
    </w:p>
    <w:p w14:paraId="7313C2C0" w14:textId="2741CF35" w:rsidR="00F91062" w:rsidRDefault="00F91062" w:rsidP="00F02EB7">
      <w:pPr>
        <w:pStyle w:val="Akapitzlist"/>
        <w:numPr>
          <w:ilvl w:val="0"/>
          <w:numId w:val="65"/>
        </w:numPr>
        <w:ind w:left="714" w:hanging="357"/>
      </w:pPr>
      <w:r>
        <w:t>Wymagania dotyczące szkolenia on-line:</w:t>
      </w:r>
    </w:p>
    <w:p w14:paraId="5823450C" w14:textId="6EC38B74" w:rsidR="00F91062" w:rsidRDefault="00F91062" w:rsidP="00F02EB7">
      <w:pPr>
        <w:pStyle w:val="Akapitzlist"/>
        <w:numPr>
          <w:ilvl w:val="0"/>
          <w:numId w:val="46"/>
        </w:numPr>
        <w:spacing w:before="0"/>
      </w:pPr>
      <w:r>
        <w:t>do zadań Wykonawcy należeć będzie opracowanie metodyki szkolenia on-line i scenariusza szkolenia oraz przygotowanie na tej podstawie materiału szkoleniowego</w:t>
      </w:r>
      <w:r w:rsidR="000946B7">
        <w:t>;</w:t>
      </w:r>
      <w:r>
        <w:t xml:space="preserve"> </w:t>
      </w:r>
      <w:r w:rsidR="000946B7">
        <w:t>m</w:t>
      </w:r>
      <w:r>
        <w:t>ateriał szkoleniowy zawierać będzie wykład, kazusy, ćwiczenia</w:t>
      </w:r>
      <w:r w:rsidR="000946B7">
        <w:t>;</w:t>
      </w:r>
      <w:r>
        <w:t xml:space="preserve"> Wykonawca przekaże do akceptacji Zamawiającego treść i wizualizację poszczególnych modułów tematycznych,</w:t>
      </w:r>
    </w:p>
    <w:p w14:paraId="5C1CBC98" w14:textId="55797995" w:rsidR="00F91062" w:rsidRDefault="00F91062" w:rsidP="00F02EB7">
      <w:pPr>
        <w:pStyle w:val="Akapitzlist"/>
        <w:numPr>
          <w:ilvl w:val="0"/>
          <w:numId w:val="46"/>
        </w:numPr>
        <w:spacing w:before="0"/>
      </w:pPr>
      <w:r>
        <w:t xml:space="preserve">każdy użytkownik będzie również miał za zadanie wypełnić </w:t>
      </w:r>
      <w:r w:rsidR="004200F7" w:rsidRPr="004200F7">
        <w:t>Arkusz Indywidualnej Oceny Szkolenia (dalej: AIOS)</w:t>
      </w:r>
      <w:r>
        <w:t>, w któr</w:t>
      </w:r>
      <w:r w:rsidR="000946B7">
        <w:t>ym</w:t>
      </w:r>
      <w:r>
        <w:t xml:space="preserve"> odpowie na pytania dotyczące jakości szkolenia on-line,</w:t>
      </w:r>
    </w:p>
    <w:p w14:paraId="557BE7E3" w14:textId="25CD7844" w:rsidR="00F91062" w:rsidRDefault="00F91062" w:rsidP="00F02EB7">
      <w:pPr>
        <w:pStyle w:val="Akapitzlist"/>
        <w:numPr>
          <w:ilvl w:val="0"/>
          <w:numId w:val="46"/>
        </w:numPr>
        <w:spacing w:before="0"/>
      </w:pPr>
      <w:r>
        <w:t xml:space="preserve">każdy z uczestników szkolenia on-line otrzyma </w:t>
      </w:r>
      <w:r w:rsidR="00CB6765">
        <w:rPr>
          <w:rFonts w:cstheme="minorHAnsi"/>
        </w:rPr>
        <w:t>zaświadczenie</w:t>
      </w:r>
      <w:r>
        <w:t xml:space="preserve"> poświadczając</w:t>
      </w:r>
      <w:r w:rsidR="00CB6765">
        <w:t>e</w:t>
      </w:r>
      <w:r>
        <w:t xml:space="preserve"> ukończenie szkolenia</w:t>
      </w:r>
      <w:r w:rsidR="000946B7">
        <w:t>;</w:t>
      </w:r>
      <w:r>
        <w:t xml:space="preserve"> </w:t>
      </w:r>
      <w:r w:rsidR="00CB6765">
        <w:rPr>
          <w:rFonts w:cstheme="minorHAnsi"/>
        </w:rPr>
        <w:t>zaświadczenie</w:t>
      </w:r>
      <w:r>
        <w:t xml:space="preserve"> będzie </w:t>
      </w:r>
      <w:r w:rsidR="00860FC6">
        <w:t>możliw</w:t>
      </w:r>
      <w:r w:rsidR="008008C0">
        <w:t>e</w:t>
      </w:r>
      <w:r w:rsidR="00860FC6">
        <w:t xml:space="preserve"> </w:t>
      </w:r>
      <w:r>
        <w:t>do pobrania i wydrukowania przez każdego użytkownika,</w:t>
      </w:r>
    </w:p>
    <w:p w14:paraId="0D7BD30C" w14:textId="70BE283C" w:rsidR="00F91062" w:rsidRDefault="00F91062" w:rsidP="00F02EB7">
      <w:pPr>
        <w:pStyle w:val="Akapitzlist"/>
        <w:numPr>
          <w:ilvl w:val="0"/>
          <w:numId w:val="46"/>
        </w:numPr>
        <w:spacing w:before="0"/>
      </w:pPr>
      <w:r>
        <w:t>szkolenie on-line powinno posiadać pełne udźwiękowienie,</w:t>
      </w:r>
    </w:p>
    <w:p w14:paraId="4A1A85C6" w14:textId="0E1CC0BF" w:rsidR="00CE5B3B" w:rsidRDefault="00CE5B3B" w:rsidP="00F02EB7">
      <w:pPr>
        <w:pStyle w:val="Akapitzlist"/>
        <w:numPr>
          <w:ilvl w:val="0"/>
          <w:numId w:val="46"/>
        </w:numPr>
        <w:spacing w:before="0"/>
      </w:pPr>
      <w:r w:rsidRPr="00CE5B3B">
        <w:t>każdy z uczestników musi mieć możliwość zadawania pytań w czasie szkolenia w formie czatu lub ustnie,</w:t>
      </w:r>
    </w:p>
    <w:p w14:paraId="3D33165F" w14:textId="18D9FA00" w:rsidR="00CE5B3B" w:rsidRPr="00CE5B3B" w:rsidRDefault="00CE5B3B" w:rsidP="00F02EB7">
      <w:pPr>
        <w:pStyle w:val="Akapitzlist"/>
        <w:numPr>
          <w:ilvl w:val="0"/>
          <w:numId w:val="46"/>
        </w:numPr>
      </w:pPr>
      <w:r w:rsidRPr="00CE5B3B">
        <w:t>prowadzący zapewni odpowiedzi na wszystkie pytania zadane w czasie szkolenia - w trakcie szkolenia lub pisemnie po jego zakończeniu,</w:t>
      </w:r>
    </w:p>
    <w:p w14:paraId="001B1778" w14:textId="77777777" w:rsidR="00CE5B3B" w:rsidRDefault="00CE5B3B" w:rsidP="00CE5B3B">
      <w:pPr>
        <w:pStyle w:val="Akapitzlist"/>
        <w:spacing w:before="0"/>
        <w:ind w:left="1077" w:firstLine="0"/>
      </w:pPr>
    </w:p>
    <w:p w14:paraId="625C3632" w14:textId="5129C635" w:rsidR="00F91062" w:rsidRDefault="00F91062" w:rsidP="00F02EB7">
      <w:pPr>
        <w:pStyle w:val="Akapitzlist"/>
        <w:numPr>
          <w:ilvl w:val="0"/>
          <w:numId w:val="46"/>
        </w:numPr>
        <w:spacing w:before="0"/>
      </w:pPr>
      <w:r>
        <w:lastRenderedPageBreak/>
        <w:t>każdemu modułowi towarzyszyć będzie skrypt w postaci pliku .pdf, który zawierać będzie opracowany materiał z ekranów informacyjnych</w:t>
      </w:r>
      <w:r w:rsidR="00CE5B3B">
        <w:t>; uż</w:t>
      </w:r>
      <w:r>
        <w:t>ytkownik będzie mógł pobrać plik i wydrukować do własnego użytku,</w:t>
      </w:r>
    </w:p>
    <w:p w14:paraId="0697F6E8" w14:textId="55751FF7" w:rsidR="00F91062" w:rsidRDefault="00F91062" w:rsidP="00F02EB7">
      <w:pPr>
        <w:pStyle w:val="Akapitzlist"/>
        <w:numPr>
          <w:ilvl w:val="0"/>
          <w:numId w:val="46"/>
        </w:numPr>
        <w:spacing w:before="0"/>
      </w:pPr>
      <w:r>
        <w:t>przed zalogowaniem się na szkolenie użytkownik będzie musiał zapoznać się z polityką bezpieczeństwa oraz polityką prywatności opracowanymi przez Wykonawcę,</w:t>
      </w:r>
    </w:p>
    <w:p w14:paraId="171C6DBC" w14:textId="77777777" w:rsidR="00CE5B3B" w:rsidRPr="00CE5B3B" w:rsidRDefault="00CE5B3B" w:rsidP="00F02EB7">
      <w:pPr>
        <w:pStyle w:val="Akapitzlist"/>
        <w:numPr>
          <w:ilvl w:val="0"/>
          <w:numId w:val="46"/>
        </w:numPr>
      </w:pPr>
      <w:r w:rsidRPr="00CE5B3B">
        <w:t>co najmniej 30 minut przed szkoleniem Wykonawca zapewni uczestnikom możliwość przetestowania działania platformy szkoleniowej i zgłoszenia problemów związanych z jej działaniem,</w:t>
      </w:r>
    </w:p>
    <w:p w14:paraId="0EE7D47D" w14:textId="74E07AE9" w:rsidR="00F91062" w:rsidRDefault="00F91062" w:rsidP="00F02EB7">
      <w:pPr>
        <w:pStyle w:val="Akapitzlist"/>
        <w:numPr>
          <w:ilvl w:val="0"/>
          <w:numId w:val="46"/>
        </w:numPr>
        <w:spacing w:before="0"/>
      </w:pPr>
      <w:r>
        <w:t>proces rejestracji i zakładania konta będzie zautomatyzowany – link aktywujący konto będzie wysyłany na konto mailowe rejestrującego się użytkownika,</w:t>
      </w:r>
    </w:p>
    <w:p w14:paraId="6ECF6758" w14:textId="06A9B22C" w:rsidR="00F91062" w:rsidRDefault="00F91062" w:rsidP="00F02EB7">
      <w:pPr>
        <w:pStyle w:val="Akapitzlist"/>
        <w:numPr>
          <w:ilvl w:val="0"/>
          <w:numId w:val="46"/>
        </w:numPr>
        <w:spacing w:before="0"/>
      </w:pPr>
      <w:r>
        <w:t>zapewnienie jednego stanowiska szkolenia on-line z możliwością zalogowania się, celem kontroli szkolenia on-line przez Zamawiającego,</w:t>
      </w:r>
    </w:p>
    <w:p w14:paraId="25BC940E" w14:textId="33D6F81F" w:rsidR="00F91062" w:rsidRDefault="00F91062" w:rsidP="00F02EB7">
      <w:pPr>
        <w:pStyle w:val="Akapitzlist"/>
        <w:numPr>
          <w:ilvl w:val="0"/>
          <w:numId w:val="46"/>
        </w:numPr>
        <w:spacing w:before="0"/>
      </w:pPr>
      <w:r>
        <w:t xml:space="preserve">bezpieczeństwo szkolenia on-line musi spełniać wymogi określone w </w:t>
      </w:r>
      <w:r w:rsidR="00BF4F15">
        <w:t>przepisach</w:t>
      </w:r>
      <w:r>
        <w:t xml:space="preserve"> o ochronie danych osobowych,</w:t>
      </w:r>
    </w:p>
    <w:p w14:paraId="4E88A4F1" w14:textId="444AAB04" w:rsidR="00F91062" w:rsidRDefault="00BF4F15" w:rsidP="00F02EB7">
      <w:pPr>
        <w:pStyle w:val="Akapitzlist"/>
        <w:numPr>
          <w:ilvl w:val="0"/>
          <w:numId w:val="46"/>
        </w:numPr>
        <w:spacing w:before="0"/>
      </w:pPr>
      <w:r>
        <w:t>W</w:t>
      </w:r>
      <w:r w:rsidR="00F91062">
        <w:t xml:space="preserve">ykonawca opracuje na potrzeby szkolenia on-line informator dla użytkowników, </w:t>
      </w:r>
      <w:r w:rsidRPr="00BF4F15">
        <w:t xml:space="preserve">dostępny przed przystąpieniem i w czasie trwania szkolenia, </w:t>
      </w:r>
      <w:r w:rsidR="002464A0">
        <w:t xml:space="preserve">zawierający </w:t>
      </w:r>
      <w:r w:rsidR="00860FC6">
        <w:t>w szczególności</w:t>
      </w:r>
      <w:r w:rsidR="002464A0">
        <w:t xml:space="preserve"> następujące </w:t>
      </w:r>
      <w:r w:rsidR="00F91062">
        <w:t>informacje: opis zawartości szkolenia, opis wymagań sprzętowych, „samouczek” z zakresu nawigacji (sposobu poruszania się po szkoleniu) – można w tym celu skorzystać z formuły pytań i odpowiedzi.</w:t>
      </w:r>
    </w:p>
    <w:p w14:paraId="08C10AC3" w14:textId="24290D15" w:rsidR="00F91062" w:rsidRPr="00EC2A02" w:rsidRDefault="00F91062" w:rsidP="00F02EB7">
      <w:pPr>
        <w:pStyle w:val="Akapitzlist"/>
        <w:numPr>
          <w:ilvl w:val="0"/>
          <w:numId w:val="63"/>
        </w:numPr>
        <w:spacing w:before="240" w:after="120" w:line="276" w:lineRule="auto"/>
        <w:contextualSpacing w:val="0"/>
        <w:rPr>
          <w:b/>
          <w:bCs/>
        </w:rPr>
      </w:pPr>
      <w:r w:rsidRPr="00EC2A02">
        <w:rPr>
          <w:b/>
          <w:bCs/>
        </w:rPr>
        <w:t>Wymagania dotyczące obiektu szkoleniowego (szkolenie stacjonarne)</w:t>
      </w:r>
    </w:p>
    <w:p w14:paraId="0F090BAD" w14:textId="5621C0CD" w:rsidR="00F91062" w:rsidRDefault="00F91062" w:rsidP="00F02EB7">
      <w:pPr>
        <w:pStyle w:val="Akapitzlist"/>
        <w:numPr>
          <w:ilvl w:val="0"/>
          <w:numId w:val="66"/>
        </w:numPr>
        <w:ind w:left="714" w:hanging="357"/>
      </w:pPr>
      <w:r>
        <w:t>Miejsce szkolenia: w centrum miasta Warszawy</w:t>
      </w:r>
      <w:r w:rsidR="00817866">
        <w:t>,</w:t>
      </w:r>
      <w:r>
        <w:t xml:space="preserve"> w odległości do </w:t>
      </w:r>
      <w:r w:rsidRPr="00817866">
        <w:rPr>
          <w:b/>
          <w:bCs/>
        </w:rPr>
        <w:t>5 k</w:t>
      </w:r>
      <w:r w:rsidR="002464A0">
        <w:rPr>
          <w:b/>
          <w:bCs/>
        </w:rPr>
        <w:t>ilo</w:t>
      </w:r>
      <w:r w:rsidRPr="00817866">
        <w:rPr>
          <w:b/>
          <w:bCs/>
        </w:rPr>
        <w:t>m</w:t>
      </w:r>
      <w:r w:rsidR="002464A0">
        <w:rPr>
          <w:b/>
          <w:bCs/>
        </w:rPr>
        <w:t>etrów</w:t>
      </w:r>
      <w:r>
        <w:t xml:space="preserve"> od Dworca Warszawa Centralna (wg wskazań Google </w:t>
      </w:r>
      <w:proofErr w:type="spellStart"/>
      <w:r>
        <w:t>Maps</w:t>
      </w:r>
      <w:proofErr w:type="spellEnd"/>
      <w:r>
        <w:t xml:space="preserve"> https://maps.google.com dla drogi pokonywanej samochodem), z bezpośrednim połączeniem środkami komunikacji miejskiej z Dworca Warszawa Centralna, bez konieczności dokonywania przesiadki (maksymalna odległość do przystanku bezpośredniego połączenia dla drogi pokonywanej pieszo to </w:t>
      </w:r>
      <w:r w:rsidRPr="00817866">
        <w:rPr>
          <w:b/>
          <w:bCs/>
        </w:rPr>
        <w:t>500 m</w:t>
      </w:r>
      <w:r w:rsidR="002464A0" w:rsidRPr="00817866">
        <w:rPr>
          <w:b/>
          <w:bCs/>
        </w:rPr>
        <w:t>etrów</w:t>
      </w:r>
      <w:r>
        <w:t xml:space="preserve">, zgodnie z Google </w:t>
      </w:r>
      <w:proofErr w:type="spellStart"/>
      <w:r>
        <w:t>Maps</w:t>
      </w:r>
      <w:proofErr w:type="spellEnd"/>
      <w:r>
        <w:t xml:space="preserve"> https://maps.google.com)</w:t>
      </w:r>
      <w:r w:rsidR="00817866">
        <w:t>;</w:t>
      </w:r>
      <w:r>
        <w:t xml:space="preserve"> </w:t>
      </w:r>
      <w:r w:rsidR="00817866">
        <w:t>w</w:t>
      </w:r>
      <w:r>
        <w:t xml:space="preserve"> przypadku wyznaczenia przez Google </w:t>
      </w:r>
      <w:proofErr w:type="spellStart"/>
      <w:r>
        <w:t>Maps</w:t>
      </w:r>
      <w:proofErr w:type="spellEnd"/>
      <w:r>
        <w:t xml:space="preserve"> więcej niż jednej trasy Zamawiający uwzględni najkrótszą wyznaczoną trasę.</w:t>
      </w:r>
    </w:p>
    <w:p w14:paraId="69119AFA" w14:textId="7DFAFE5C" w:rsidR="00F91062" w:rsidRDefault="00F91062" w:rsidP="00F02EB7">
      <w:pPr>
        <w:pStyle w:val="Akapitzlist"/>
        <w:numPr>
          <w:ilvl w:val="0"/>
          <w:numId w:val="66"/>
        </w:numPr>
        <w:ind w:left="714" w:hanging="357"/>
      </w:pPr>
      <w:r>
        <w:t xml:space="preserve">Obiekt szkoleniowy - sala szkoleniowa, sala restauracyjna, w której będą podawane posiłki, miejsce w którym będą organizowane przerwy kawowe oraz miejsce noclegów muszą znajdować się w tym samym </w:t>
      </w:r>
      <w:r w:rsidR="00817866">
        <w:t>obiekcie</w:t>
      </w:r>
      <w:r w:rsidR="002464A0">
        <w:t>,</w:t>
      </w:r>
      <w:r>
        <w:t xml:space="preserve"> pod tym samym adresem. Przejście między nimi musi być dostosowane do potrzeb osób niepełnosprawnych. </w:t>
      </w:r>
    </w:p>
    <w:p w14:paraId="53A4B2B6" w14:textId="7F0A1BDD" w:rsidR="00EC2A02" w:rsidRDefault="00F91062" w:rsidP="00F02EB7">
      <w:pPr>
        <w:pStyle w:val="Akapitzlist"/>
        <w:numPr>
          <w:ilvl w:val="0"/>
          <w:numId w:val="66"/>
        </w:numPr>
        <w:ind w:left="714" w:hanging="357"/>
      </w:pPr>
      <w:r>
        <w:t>Zaproponowane obiekty, w których będzie przeprowadzone szkolenie muszą zapewniać wysoki standard czystości i wyposażenia, w szczególności:</w:t>
      </w:r>
      <w:r w:rsidR="00EC2A02">
        <w:t xml:space="preserve"> </w:t>
      </w:r>
    </w:p>
    <w:p w14:paraId="5943EE62" w14:textId="51375AD6" w:rsidR="00F91062" w:rsidRDefault="00F91062" w:rsidP="00F02EB7">
      <w:pPr>
        <w:pStyle w:val="Akapitzlist"/>
        <w:numPr>
          <w:ilvl w:val="1"/>
          <w:numId w:val="49"/>
        </w:numPr>
        <w:spacing w:before="0"/>
      </w:pPr>
      <w:r>
        <w:t>cały obiekt oraz sale, w których będą prowadzone szkolenia, muszą być czyste,</w:t>
      </w:r>
    </w:p>
    <w:p w14:paraId="1E1D0477" w14:textId="0D6A0B38" w:rsidR="00F91062" w:rsidRDefault="00F91062" w:rsidP="00F02EB7">
      <w:pPr>
        <w:pStyle w:val="Akapitzlist"/>
        <w:numPr>
          <w:ilvl w:val="1"/>
          <w:numId w:val="49"/>
        </w:numPr>
        <w:spacing w:before="0"/>
      </w:pPr>
      <w:r>
        <w:t xml:space="preserve">stan techniczny </w:t>
      </w:r>
      <w:r w:rsidR="00E20186">
        <w:t xml:space="preserve">obiektu </w:t>
      </w:r>
      <w:r>
        <w:t>nie może budzić wątpliwości Zamawiającego,</w:t>
      </w:r>
    </w:p>
    <w:p w14:paraId="5A40FB0E" w14:textId="59C348C7" w:rsidR="00F91062" w:rsidRDefault="00F91062" w:rsidP="00F02EB7">
      <w:pPr>
        <w:pStyle w:val="Akapitzlist"/>
        <w:numPr>
          <w:ilvl w:val="1"/>
          <w:numId w:val="49"/>
        </w:numPr>
        <w:spacing w:before="0"/>
      </w:pPr>
      <w:r>
        <w:t>elementy wyposażenia obiektu nie mogą mieć wysokiego stopnia zużycia,</w:t>
      </w:r>
    </w:p>
    <w:p w14:paraId="09EC4046" w14:textId="383D2A00" w:rsidR="00F91062" w:rsidRDefault="00F91062" w:rsidP="00F02EB7">
      <w:pPr>
        <w:pStyle w:val="Akapitzlist"/>
        <w:numPr>
          <w:ilvl w:val="1"/>
          <w:numId w:val="49"/>
        </w:numPr>
        <w:spacing w:before="0"/>
      </w:pPr>
      <w:r>
        <w:t>obiekt musi być dostosowany do potrzeb osób niepełnosprawnych, w szczególności w zakresie braku barier architektonicznych</w:t>
      </w:r>
      <w:r w:rsidR="00A66DC0">
        <w:rPr>
          <w:rStyle w:val="Odwoanieprzypisudolnego"/>
        </w:rPr>
        <w:footnoteReference w:id="4"/>
      </w:r>
      <w:r>
        <w:t xml:space="preserve">, </w:t>
      </w:r>
    </w:p>
    <w:p w14:paraId="476A7E64" w14:textId="4F31F81B" w:rsidR="00F91062" w:rsidRDefault="00F91062" w:rsidP="00F02EB7">
      <w:pPr>
        <w:pStyle w:val="Akapitzlist"/>
        <w:numPr>
          <w:ilvl w:val="1"/>
          <w:numId w:val="49"/>
        </w:numPr>
        <w:spacing w:before="0"/>
      </w:pPr>
      <w:r>
        <w:lastRenderedPageBreak/>
        <w:t xml:space="preserve">w przypadku zaproponowania przez Wykonawcę obiektu hotelowego (noclegowego) kategoria obiektu powinna odpowiadać standardowi co najmniej </w:t>
      </w:r>
      <w:r w:rsidR="005F3103">
        <w:t xml:space="preserve">obiektu </w:t>
      </w:r>
      <w:r>
        <w:t>trzygwiazdkowego, zgodnie z rozporządzeniem Ministra Gospodarki i Pracy z dnia 19 sierpnia 2004 r. w sprawie obiektów hotelarskich i innych obiektów, w których są świadczone usługi hotelarskie (Dz.U. z 2017 r. poz. 2166).</w:t>
      </w:r>
    </w:p>
    <w:p w14:paraId="5B7FAEAC" w14:textId="2D6E5D0B" w:rsidR="00F91062" w:rsidRDefault="00F91062" w:rsidP="00F02EB7">
      <w:pPr>
        <w:pStyle w:val="Akapitzlist"/>
        <w:numPr>
          <w:ilvl w:val="0"/>
          <w:numId w:val="66"/>
        </w:numPr>
        <w:ind w:left="714" w:hanging="357"/>
      </w:pPr>
      <w:r>
        <w:t>Zaproponowany obiekt musi spełniać warunki pełnego dostępu dla osób z</w:t>
      </w:r>
      <w:r w:rsidR="00FD0045">
        <w:t> </w:t>
      </w:r>
      <w:r>
        <w:t xml:space="preserve"> niepełnosprawnościami zgodnie z </w:t>
      </w:r>
      <w:r w:rsidRPr="00FD0045">
        <w:rPr>
          <w:i/>
          <w:iCs/>
        </w:rPr>
        <w:t>„Wytycznymi w zakresie realizacji zasady równości szans i niedyskryminacji, w tym dostępności dla osób z niepełnosprawnościami oraz zasady równości szans kobiet i mężczyzn w ramach funduszy unijnych na lata 2014-2020” (https://www.funduszeeuropejskie.gov.pl/strony/o-funduszach/dokumenty/wytyczne-w-zakresie-realizacji-zasady-rownosci-szans-i-niedyskryminacji-oraz-zasady-rownosci-szans/)</w:t>
      </w:r>
      <w:r>
        <w:t xml:space="preserve"> z</w:t>
      </w:r>
      <w:r w:rsidR="00844CEC">
        <w:t> </w:t>
      </w:r>
      <w:r>
        <w:t>zastrzeżeniem pkt. 3 lit. d.</w:t>
      </w:r>
    </w:p>
    <w:p w14:paraId="245714A2" w14:textId="3DE23E83" w:rsidR="00F91062" w:rsidRDefault="00F91062" w:rsidP="00F02EB7">
      <w:pPr>
        <w:pStyle w:val="Akapitzlist"/>
        <w:numPr>
          <w:ilvl w:val="0"/>
          <w:numId w:val="66"/>
        </w:numPr>
        <w:ind w:left="714" w:hanging="357"/>
      </w:pPr>
      <w:r>
        <w:t xml:space="preserve">Wykonawca zapewni </w:t>
      </w:r>
      <w:r w:rsidRPr="00FD0045">
        <w:rPr>
          <w:b/>
          <w:bCs/>
        </w:rPr>
        <w:t>maksymalnie 17 noclegów</w:t>
      </w:r>
      <w:r>
        <w:t xml:space="preserve"> w pokojach jednoosobowych z kolacją pierwszego dnia szkolenia oraz śniadaniem drugiego dnia szkolenia, tj. nie więcej niż </w:t>
      </w:r>
      <w:r w:rsidRPr="00FD0045">
        <w:rPr>
          <w:b/>
          <w:bCs/>
        </w:rPr>
        <w:t>1 dobę noclegową</w:t>
      </w:r>
      <w:r>
        <w:t>. Zamawiający nie dopuszcza możliwości zakwaterowania uczestników w pokojach dwuosobowych, z wyjątkiem pokoi dwuosobowych do pojedynczego wykorzystania.</w:t>
      </w:r>
      <w:r w:rsidR="00A2382A">
        <w:t xml:space="preserve"> </w:t>
      </w:r>
      <w:r>
        <w:t>Kolacja i śniadanie (dla uczestników deklarujących korzystanie z noclegu) serwowane będą w formie szwedzkiego stołu, zawierającego: potrawę gorącą, pieczywo, sery, wędliny, sałatki warzywne itp. oraz gorące i zimne napoje.</w:t>
      </w:r>
    </w:p>
    <w:p w14:paraId="3BBF4286" w14:textId="020F5EC3" w:rsidR="00F91062" w:rsidRDefault="00F91062" w:rsidP="00F02EB7">
      <w:pPr>
        <w:pStyle w:val="Akapitzlist"/>
        <w:numPr>
          <w:ilvl w:val="0"/>
          <w:numId w:val="66"/>
        </w:numPr>
        <w:ind w:left="714" w:hanging="357"/>
      </w:pPr>
      <w:r w:rsidRPr="00E224FF">
        <w:t xml:space="preserve">W obiekcie szkoleniowym i noclegowym zapewniony będzie bezpłatny dostęp do  bezprzewodowego bezpiecznego </w:t>
      </w:r>
      <w:proofErr w:type="spellStart"/>
      <w:r w:rsidRPr="00E224FF">
        <w:t>internetu</w:t>
      </w:r>
      <w:proofErr w:type="spellEnd"/>
      <w:r w:rsidRPr="00E224FF">
        <w:t>.</w:t>
      </w:r>
    </w:p>
    <w:p w14:paraId="3367E6F2" w14:textId="3A1F23FF" w:rsidR="00F91062" w:rsidRDefault="00F91062" w:rsidP="00F02EB7">
      <w:pPr>
        <w:pStyle w:val="Akapitzlist"/>
        <w:numPr>
          <w:ilvl w:val="0"/>
          <w:numId w:val="66"/>
        </w:numPr>
        <w:ind w:left="714" w:hanging="357"/>
      </w:pPr>
      <w:r>
        <w:t>Zamawiający zastrzega, iż obiekt nie może znajdować się w trakcie remontu/przebudowy.</w:t>
      </w:r>
    </w:p>
    <w:p w14:paraId="3413AAB5" w14:textId="1B4F0381" w:rsidR="00F91062" w:rsidRDefault="00F91062" w:rsidP="00F02EB7">
      <w:pPr>
        <w:pStyle w:val="Akapitzlist"/>
        <w:numPr>
          <w:ilvl w:val="0"/>
          <w:numId w:val="66"/>
        </w:numPr>
        <w:ind w:left="714" w:hanging="357"/>
      </w:pPr>
      <w:r>
        <w:t xml:space="preserve">Wykonawca przekaże szczegółową informację określającą miejsce i sposób organizacji szkolenia w </w:t>
      </w:r>
      <w:r w:rsidR="009B11D2" w:rsidRPr="0079362E">
        <w:rPr>
          <w:i/>
          <w:iCs/>
        </w:rPr>
        <w:t>O</w:t>
      </w:r>
      <w:r w:rsidRPr="0079362E">
        <w:rPr>
          <w:i/>
          <w:iCs/>
        </w:rPr>
        <w:t>fercie Wykonawcy</w:t>
      </w:r>
      <w:r>
        <w:t>.</w:t>
      </w:r>
    </w:p>
    <w:p w14:paraId="71889E98" w14:textId="0292B25B" w:rsidR="00F91062" w:rsidRDefault="00F91062" w:rsidP="00F02EB7">
      <w:pPr>
        <w:pStyle w:val="Akapitzlist"/>
        <w:numPr>
          <w:ilvl w:val="0"/>
          <w:numId w:val="66"/>
        </w:numPr>
        <w:ind w:left="714" w:hanging="357"/>
      </w:pPr>
      <w:r>
        <w:t>Wymagania ogólne dotyczące sali szkoleniowej zapewnionej przez Wykonawcę w wybranym obiekcie:</w:t>
      </w:r>
    </w:p>
    <w:p w14:paraId="213919F1" w14:textId="3DC7D406" w:rsidR="00F91062" w:rsidRDefault="00F91062" w:rsidP="00F02EB7">
      <w:pPr>
        <w:pStyle w:val="Akapitzlist"/>
        <w:numPr>
          <w:ilvl w:val="0"/>
          <w:numId w:val="50"/>
        </w:numPr>
        <w:spacing w:before="0"/>
      </w:pPr>
      <w:r>
        <w:t>sala powinna być usytuowana w sposób zapewniający możliwość przeprowadzenia szkolenia bez zakłóceń ze strony innych osób, nie biorących udziału w szkoleniu,</w:t>
      </w:r>
    </w:p>
    <w:p w14:paraId="26A4FB9C" w14:textId="796707C3" w:rsidR="00F91062" w:rsidRDefault="00F91062" w:rsidP="00F02EB7">
      <w:pPr>
        <w:pStyle w:val="Akapitzlist"/>
        <w:numPr>
          <w:ilvl w:val="0"/>
          <w:numId w:val="50"/>
        </w:numPr>
        <w:spacing w:before="0"/>
      </w:pPr>
      <w:r>
        <w:t>sala, w której będzie odbywało się szkolenie powinna być klimatyzowana z możliwością zaciemnienia</w:t>
      </w:r>
      <w:r w:rsidR="0066088E">
        <w:t xml:space="preserve">, </w:t>
      </w:r>
      <w:r>
        <w:t>zapewnienia oświetlenia sztucznego</w:t>
      </w:r>
      <w:r w:rsidR="0066088E">
        <w:t xml:space="preserve"> oraz oświetlenia dziennego</w:t>
      </w:r>
      <w:r>
        <w:t>,</w:t>
      </w:r>
    </w:p>
    <w:p w14:paraId="225546F9" w14:textId="15CFF425" w:rsidR="00F91062" w:rsidRDefault="00F91062" w:rsidP="00F02EB7">
      <w:pPr>
        <w:pStyle w:val="Akapitzlist"/>
        <w:numPr>
          <w:ilvl w:val="0"/>
          <w:numId w:val="50"/>
        </w:numPr>
        <w:spacing w:before="0"/>
      </w:pPr>
      <w:r>
        <w:t>sala nie może zawierać barier architektonicznych ograniczających widoczność,</w:t>
      </w:r>
    </w:p>
    <w:p w14:paraId="0CBA6C23" w14:textId="3B262172" w:rsidR="00F91062" w:rsidRDefault="00F91062" w:rsidP="00F02EB7">
      <w:pPr>
        <w:pStyle w:val="Akapitzlist"/>
        <w:numPr>
          <w:ilvl w:val="0"/>
          <w:numId w:val="50"/>
        </w:numPr>
        <w:spacing w:before="0"/>
      </w:pPr>
      <w:r>
        <w:t>podczas trwania szkolenia powinna być zapewniona obsługa techniczna w zakresie wymaganym do sprawnego i bezawaryjnego działania znajdującego się w sali sprzętu,</w:t>
      </w:r>
    </w:p>
    <w:p w14:paraId="66D335AE" w14:textId="0CD652A2" w:rsidR="00F91062" w:rsidRDefault="00F91062" w:rsidP="00F02EB7">
      <w:pPr>
        <w:pStyle w:val="Akapitzlist"/>
        <w:numPr>
          <w:ilvl w:val="0"/>
          <w:numId w:val="50"/>
        </w:numPr>
      </w:pPr>
      <w:r>
        <w:t>sala powinna spełniać warunki zgodne z przepisami bezpieczeństwa i higieny pracy (wymóg dotyczący w szczególności wykorzystywanego sprzętu komputerowego, jak też pozostałego sprzętu, oświetlenia sztucznego oraz dziennego oraz wymiany powietrza).</w:t>
      </w:r>
    </w:p>
    <w:p w14:paraId="4FBF528A" w14:textId="01795438" w:rsidR="00F91062" w:rsidRDefault="00F91062" w:rsidP="00F02EB7">
      <w:pPr>
        <w:pStyle w:val="Akapitzlist"/>
        <w:numPr>
          <w:ilvl w:val="0"/>
          <w:numId w:val="66"/>
        </w:numPr>
        <w:ind w:left="714" w:hanging="357"/>
      </w:pPr>
      <w:r>
        <w:t>Wyposażenie sali:</w:t>
      </w:r>
    </w:p>
    <w:p w14:paraId="79CE5B69" w14:textId="1B0D72C0" w:rsidR="00F91062" w:rsidRDefault="00F91062" w:rsidP="00F02EB7">
      <w:pPr>
        <w:pStyle w:val="Akapitzlist"/>
        <w:numPr>
          <w:ilvl w:val="0"/>
          <w:numId w:val="51"/>
        </w:numPr>
        <w:spacing w:before="0"/>
      </w:pPr>
      <w:r>
        <w:t>nagłośnienie oraz co najmniej 1 mikrofon bezprzewodowy,</w:t>
      </w:r>
    </w:p>
    <w:p w14:paraId="7C95BED5" w14:textId="0B5530AA" w:rsidR="00F91062" w:rsidRDefault="00F91062" w:rsidP="00F02EB7">
      <w:pPr>
        <w:pStyle w:val="Akapitzlist"/>
        <w:numPr>
          <w:ilvl w:val="0"/>
          <w:numId w:val="51"/>
        </w:numPr>
        <w:spacing w:before="0"/>
      </w:pPr>
      <w:r>
        <w:t>projektor multimedialny wraz z ekranem,</w:t>
      </w:r>
    </w:p>
    <w:p w14:paraId="17C6DC9B" w14:textId="3490F176" w:rsidR="00F91062" w:rsidRDefault="00F91062" w:rsidP="00F02EB7">
      <w:pPr>
        <w:pStyle w:val="Akapitzlist"/>
        <w:numPr>
          <w:ilvl w:val="0"/>
          <w:numId w:val="51"/>
        </w:numPr>
        <w:spacing w:before="0"/>
      </w:pPr>
      <w:r>
        <w:t xml:space="preserve">komputer z możliwością podłączenia do projektora multimedialnego wyposażony w podstawowe oprogramowanie biurowe wraz z niezbędnym oprogramowaniem do odtwarzania prezentacji </w:t>
      </w:r>
      <w:r w:rsidR="009B11D2">
        <w:t>trenera</w:t>
      </w:r>
      <w:r>
        <w:t>,</w:t>
      </w:r>
    </w:p>
    <w:p w14:paraId="4309D716" w14:textId="2FDADC34" w:rsidR="00F91062" w:rsidRDefault="00F91062" w:rsidP="00F02EB7">
      <w:pPr>
        <w:pStyle w:val="Akapitzlist"/>
        <w:numPr>
          <w:ilvl w:val="0"/>
          <w:numId w:val="51"/>
        </w:numPr>
        <w:spacing w:before="0"/>
      </w:pPr>
      <w:r>
        <w:t>wskaźnik laserowy,</w:t>
      </w:r>
    </w:p>
    <w:p w14:paraId="6B8D4A58" w14:textId="14D94B94" w:rsidR="00F91062" w:rsidRDefault="00F91062" w:rsidP="00F02EB7">
      <w:pPr>
        <w:pStyle w:val="Akapitzlist"/>
        <w:numPr>
          <w:ilvl w:val="0"/>
          <w:numId w:val="51"/>
        </w:numPr>
        <w:spacing w:before="0"/>
      </w:pPr>
      <w:r>
        <w:t>drukarka z zapasem papieru (1 ryza),</w:t>
      </w:r>
    </w:p>
    <w:p w14:paraId="266A0CA1" w14:textId="378C170E" w:rsidR="00F91062" w:rsidRDefault="00F91062" w:rsidP="00F02EB7">
      <w:pPr>
        <w:pStyle w:val="Akapitzlist"/>
        <w:numPr>
          <w:ilvl w:val="0"/>
          <w:numId w:val="51"/>
        </w:numPr>
        <w:spacing w:before="0"/>
      </w:pPr>
      <w:r>
        <w:t xml:space="preserve">możliwość podłączenia komputera </w:t>
      </w:r>
      <w:r w:rsidR="009B11D2">
        <w:t>trenera</w:t>
      </w:r>
      <w:r>
        <w:t xml:space="preserve"> do projektora multimedialnego,</w:t>
      </w:r>
    </w:p>
    <w:p w14:paraId="4D733D4D" w14:textId="55CC8FD7" w:rsidR="00F91062" w:rsidRDefault="00F91062" w:rsidP="00F02EB7">
      <w:pPr>
        <w:pStyle w:val="Akapitzlist"/>
        <w:numPr>
          <w:ilvl w:val="0"/>
          <w:numId w:val="51"/>
        </w:numPr>
        <w:spacing w:before="0"/>
      </w:pPr>
      <w:r>
        <w:t>flipcharty z kompletem markerów i zapasem papieru</w:t>
      </w:r>
      <w:r w:rsidR="003C18AF">
        <w:t>.</w:t>
      </w:r>
    </w:p>
    <w:p w14:paraId="59039162" w14:textId="47D40EF3" w:rsidR="00F91062" w:rsidRDefault="00F91062" w:rsidP="00F02EB7">
      <w:pPr>
        <w:pStyle w:val="Akapitzlist"/>
        <w:numPr>
          <w:ilvl w:val="0"/>
          <w:numId w:val="66"/>
        </w:numPr>
        <w:ind w:left="714" w:hanging="357"/>
      </w:pPr>
      <w:r>
        <w:t>Oznaczenie dojścia do sali:</w:t>
      </w:r>
    </w:p>
    <w:p w14:paraId="78ED3158" w14:textId="4493B921" w:rsidR="00F91062" w:rsidRDefault="00F91062" w:rsidP="00F02EB7">
      <w:pPr>
        <w:pStyle w:val="Akapitzlist"/>
        <w:numPr>
          <w:ilvl w:val="0"/>
          <w:numId w:val="52"/>
        </w:numPr>
        <w:spacing w:before="0"/>
        <w:ind w:left="1071" w:hanging="357"/>
      </w:pPr>
      <w:r>
        <w:lastRenderedPageBreak/>
        <w:t>informacja o temacie szkolenia wraz z informacją o jego współfinansowaniu ze środków Europejskiego Funduszu Społecznego,</w:t>
      </w:r>
    </w:p>
    <w:p w14:paraId="3E8AE784" w14:textId="56596648" w:rsidR="00F91062" w:rsidRDefault="00F91062" w:rsidP="00F02EB7">
      <w:pPr>
        <w:pStyle w:val="Akapitzlist"/>
        <w:numPr>
          <w:ilvl w:val="0"/>
          <w:numId w:val="52"/>
        </w:numPr>
      </w:pPr>
      <w:r>
        <w:t>informacja umieszczona na stojaku informacyjnym/ekranie/w gablocie/na tabliczce informacyjnej lub innym ogólnodostępnym i widocznym nośniku,</w:t>
      </w:r>
    </w:p>
    <w:p w14:paraId="71E0982E" w14:textId="786BB3C8" w:rsidR="00F91062" w:rsidRDefault="00F91062" w:rsidP="00F02EB7">
      <w:pPr>
        <w:pStyle w:val="Akapitzlist"/>
        <w:numPr>
          <w:ilvl w:val="0"/>
          <w:numId w:val="52"/>
        </w:numPr>
      </w:pPr>
      <w:r>
        <w:t xml:space="preserve">informacja </w:t>
      </w:r>
      <w:r w:rsidR="009B11D2">
        <w:t>u</w:t>
      </w:r>
      <w:r>
        <w:t>mieszczona w recepcji budynku, w którym odbywać się będzie szkolenie oraz przed salą.</w:t>
      </w:r>
    </w:p>
    <w:p w14:paraId="0358D6CC" w14:textId="56786E23" w:rsidR="00F91062" w:rsidRDefault="00F91062" w:rsidP="00F02EB7">
      <w:pPr>
        <w:pStyle w:val="Akapitzlist"/>
        <w:numPr>
          <w:ilvl w:val="0"/>
          <w:numId w:val="63"/>
        </w:numPr>
        <w:spacing w:before="240" w:after="120" w:line="276" w:lineRule="auto"/>
        <w:contextualSpacing w:val="0"/>
        <w:rPr>
          <w:b/>
          <w:bCs/>
        </w:rPr>
      </w:pPr>
      <w:r w:rsidRPr="0029244A">
        <w:rPr>
          <w:b/>
          <w:bCs/>
        </w:rPr>
        <w:t>Program szkolenia stacjonarnego/szkolenia on-line</w:t>
      </w:r>
    </w:p>
    <w:p w14:paraId="0234F222" w14:textId="21EB4D2C" w:rsidR="00F91062" w:rsidRDefault="00F91062" w:rsidP="00F02EB7">
      <w:pPr>
        <w:pStyle w:val="Akapitzlist"/>
        <w:numPr>
          <w:ilvl w:val="0"/>
          <w:numId w:val="67"/>
        </w:numPr>
        <w:ind w:left="714" w:hanging="357"/>
      </w:pPr>
      <w:r>
        <w:t>Wykonawca zrealizuje szkolenie stacjonarne/on-line zgodnie z programem przedstawionym w prezentacji ocenianej przez Zamawiającego oraz zgodnie z zakresem określonym w OPZ, z zastrzeżeniem, że Zamawiający może zażądać uzupełnienia programu o dodatkowe elementy wynikające z aktualnych potrzeb uczestników.</w:t>
      </w:r>
    </w:p>
    <w:p w14:paraId="4439A14C" w14:textId="682500B1" w:rsidR="00F91062" w:rsidRDefault="00F91062" w:rsidP="00F02EB7">
      <w:pPr>
        <w:pStyle w:val="Akapitzlist"/>
        <w:numPr>
          <w:ilvl w:val="0"/>
          <w:numId w:val="67"/>
        </w:numPr>
        <w:ind w:left="714" w:hanging="357"/>
      </w:pPr>
      <w:r>
        <w:t>Program szkolenia stacjonarnego/on-line powinien uwzględniać:</w:t>
      </w:r>
    </w:p>
    <w:p w14:paraId="71EDBB1F" w14:textId="64408D13" w:rsidR="00F91062" w:rsidRDefault="00F91062" w:rsidP="00F02EB7">
      <w:pPr>
        <w:pStyle w:val="Akapitzlist"/>
        <w:numPr>
          <w:ilvl w:val="0"/>
          <w:numId w:val="53"/>
        </w:numPr>
        <w:spacing w:before="0"/>
      </w:pPr>
      <w:r>
        <w:t>stosowanie różnorodnych metod i technik dydaktycznych, w szczególności aktywizujących uczestników,</w:t>
      </w:r>
    </w:p>
    <w:p w14:paraId="4830954A" w14:textId="43D23564" w:rsidR="00F91062" w:rsidRDefault="00F91062" w:rsidP="00F02EB7">
      <w:pPr>
        <w:pStyle w:val="Akapitzlist"/>
        <w:numPr>
          <w:ilvl w:val="0"/>
          <w:numId w:val="53"/>
        </w:numPr>
        <w:spacing w:before="0"/>
      </w:pPr>
      <w:r>
        <w:t>specyfikę grupy docelowej.</w:t>
      </w:r>
    </w:p>
    <w:p w14:paraId="0ADC09A2" w14:textId="2BC94043" w:rsidR="00F91062" w:rsidRDefault="00F91062" w:rsidP="00F02EB7">
      <w:pPr>
        <w:pStyle w:val="Akapitzlist"/>
        <w:numPr>
          <w:ilvl w:val="0"/>
          <w:numId w:val="67"/>
        </w:numPr>
        <w:ind w:left="714" w:hanging="357"/>
      </w:pPr>
      <w:r>
        <w:t>Szkolenie stacjonarne/on-line będzie odbywać się w godzinach:</w:t>
      </w:r>
    </w:p>
    <w:p w14:paraId="366A45D9" w14:textId="300162C3" w:rsidR="00F91062" w:rsidRDefault="002E14F6" w:rsidP="00F02EB7">
      <w:pPr>
        <w:pStyle w:val="Akapitzlist"/>
        <w:numPr>
          <w:ilvl w:val="1"/>
          <w:numId w:val="54"/>
        </w:numPr>
        <w:spacing w:before="0"/>
      </w:pPr>
      <w:r>
        <w:t>p</w:t>
      </w:r>
      <w:r w:rsidR="00F91062">
        <w:t xml:space="preserve">ierwszego dnia pomiędzy godziną  </w:t>
      </w:r>
      <w:r w:rsidR="00F91062" w:rsidRPr="002E14F6">
        <w:rPr>
          <w:b/>
          <w:bCs/>
        </w:rPr>
        <w:t>10:30 a 18:00</w:t>
      </w:r>
      <w:r w:rsidR="009B11D2">
        <w:t>;</w:t>
      </w:r>
      <w:r w:rsidR="00F91062">
        <w:t xml:space="preserve"> </w:t>
      </w:r>
      <w:r w:rsidR="009B11D2">
        <w:t>m</w:t>
      </w:r>
      <w:r w:rsidR="00F91062">
        <w:t xml:space="preserve">erytoryczna część szkolenia będzie trwała łącznie nie mniej </w:t>
      </w:r>
      <w:r w:rsidR="00F91062" w:rsidRPr="0079362E">
        <w:t>niż</w:t>
      </w:r>
      <w:r w:rsidR="00F91062" w:rsidRPr="00045E16">
        <w:rPr>
          <w:b/>
          <w:bCs/>
        </w:rPr>
        <w:t xml:space="preserve"> 8 godzin</w:t>
      </w:r>
      <w:r w:rsidR="00F91062">
        <w:t xml:space="preserve"> szkoleniowych (tj. 8 x 45 minut)</w:t>
      </w:r>
      <w:r w:rsidR="009B11D2">
        <w:t>,</w:t>
      </w:r>
      <w:r w:rsidR="00F91062">
        <w:t xml:space="preserve"> </w:t>
      </w:r>
    </w:p>
    <w:p w14:paraId="26065FF0" w14:textId="0A049DFC" w:rsidR="00F91062" w:rsidRDefault="002E14F6" w:rsidP="00F02EB7">
      <w:pPr>
        <w:pStyle w:val="Akapitzlist"/>
        <w:numPr>
          <w:ilvl w:val="1"/>
          <w:numId w:val="54"/>
        </w:numPr>
        <w:spacing w:before="0"/>
      </w:pPr>
      <w:r>
        <w:t>d</w:t>
      </w:r>
      <w:r w:rsidR="00F91062">
        <w:t xml:space="preserve">rugiego dnia pomiędzy godziną </w:t>
      </w:r>
      <w:r w:rsidR="00F91062" w:rsidRPr="002E14F6">
        <w:rPr>
          <w:b/>
          <w:bCs/>
        </w:rPr>
        <w:t>8.30 a 16.30</w:t>
      </w:r>
      <w:r w:rsidR="009B11D2">
        <w:rPr>
          <w:b/>
          <w:bCs/>
        </w:rPr>
        <w:t>;</w:t>
      </w:r>
      <w:r w:rsidR="00F91062">
        <w:t xml:space="preserve"> </w:t>
      </w:r>
      <w:r w:rsidR="009B11D2">
        <w:t>m</w:t>
      </w:r>
      <w:r w:rsidR="00F91062">
        <w:t xml:space="preserve">erytoryczna część szkolenia będzie trwała łącznie nie mniej niż </w:t>
      </w:r>
      <w:r w:rsidR="00F91062" w:rsidRPr="0079362E">
        <w:rPr>
          <w:b/>
          <w:bCs/>
        </w:rPr>
        <w:t>8 godzin</w:t>
      </w:r>
      <w:r w:rsidR="00F91062">
        <w:t xml:space="preserve"> szkoleniowych (tj. 8 x 45 minut).</w:t>
      </w:r>
    </w:p>
    <w:p w14:paraId="5D9B4650" w14:textId="52345D80" w:rsidR="00F91062" w:rsidRDefault="00F91062" w:rsidP="00F02EB7">
      <w:pPr>
        <w:pStyle w:val="Akapitzlist"/>
        <w:numPr>
          <w:ilvl w:val="0"/>
          <w:numId w:val="67"/>
        </w:numPr>
        <w:ind w:left="714" w:hanging="357"/>
      </w:pPr>
      <w:r>
        <w:t xml:space="preserve">Zakres merytoryczny szkolenia stacjonarnego/on-line oraz liczbę dni szkoleniowych przypadających na szkolenie określono w cz. IX OPZ dla zadania </w:t>
      </w:r>
      <w:r w:rsidR="002E14F6">
        <w:t>2</w:t>
      </w:r>
      <w:r>
        <w:t>.</w:t>
      </w:r>
    </w:p>
    <w:p w14:paraId="28E559E2" w14:textId="08F62C41" w:rsidR="00F91062" w:rsidRDefault="00F91062" w:rsidP="00F02EB7">
      <w:pPr>
        <w:pStyle w:val="Akapitzlist"/>
        <w:numPr>
          <w:ilvl w:val="0"/>
          <w:numId w:val="67"/>
        </w:numPr>
        <w:ind w:left="714" w:hanging="357"/>
      </w:pPr>
      <w:r>
        <w:t>Wykonawca dostosuje metody szkolenia do zakresu merytorycznego.</w:t>
      </w:r>
    </w:p>
    <w:p w14:paraId="01B5FF62" w14:textId="2E539BBF" w:rsidR="00F91062" w:rsidRDefault="00F91062" w:rsidP="00F02EB7">
      <w:pPr>
        <w:pStyle w:val="Akapitzlist"/>
        <w:numPr>
          <w:ilvl w:val="0"/>
          <w:numId w:val="67"/>
        </w:numPr>
        <w:ind w:left="714" w:hanging="357"/>
      </w:pPr>
      <w:r>
        <w:t>Wykonawca przeprowadzi szkolenie stacjonarne/on-line według ostatecznego harmonogramu szkolenia.</w:t>
      </w:r>
    </w:p>
    <w:p w14:paraId="3E1302A2" w14:textId="61AB441D" w:rsidR="00F91062" w:rsidRDefault="00F91062" w:rsidP="00F02EB7">
      <w:pPr>
        <w:pStyle w:val="Akapitzlist"/>
        <w:numPr>
          <w:ilvl w:val="0"/>
          <w:numId w:val="67"/>
        </w:numPr>
        <w:ind w:left="714" w:hanging="357"/>
      </w:pPr>
      <w:r>
        <w:t>W programie szkolenia stacjonarnego/on-line musi zostać uwzględniona różnorodność form jego realizacji , tj. m.in.:</w:t>
      </w:r>
    </w:p>
    <w:p w14:paraId="7A58C4E3" w14:textId="1D440808" w:rsidR="00F91062" w:rsidRDefault="00F91062" w:rsidP="00F02EB7">
      <w:pPr>
        <w:pStyle w:val="Akapitzlist"/>
        <w:numPr>
          <w:ilvl w:val="1"/>
          <w:numId w:val="55"/>
        </w:numPr>
        <w:spacing w:before="0"/>
      </w:pPr>
      <w:r>
        <w:t>wykład/warsztat (wsparte prezentacją multimedialną),</w:t>
      </w:r>
    </w:p>
    <w:p w14:paraId="3A86269C" w14:textId="09E41A73" w:rsidR="00F91062" w:rsidRDefault="00F91062" w:rsidP="00F02EB7">
      <w:pPr>
        <w:pStyle w:val="Akapitzlist"/>
        <w:numPr>
          <w:ilvl w:val="1"/>
          <w:numId w:val="55"/>
        </w:numPr>
        <w:spacing w:before="0"/>
      </w:pPr>
      <w:r>
        <w:t>analiza studiów przypadku, przygotowanych przez trenera/ów (co najmniej 4 przykłady),</w:t>
      </w:r>
    </w:p>
    <w:p w14:paraId="4784091C" w14:textId="4798D275" w:rsidR="00F91062" w:rsidRDefault="00F91062" w:rsidP="00F02EB7">
      <w:pPr>
        <w:pStyle w:val="Akapitzlist"/>
        <w:numPr>
          <w:ilvl w:val="1"/>
          <w:numId w:val="55"/>
        </w:numPr>
        <w:spacing w:before="0"/>
      </w:pPr>
      <w:r>
        <w:t>dyskusja grupowa w przypadku szkolenia stacjonarnego,</w:t>
      </w:r>
    </w:p>
    <w:p w14:paraId="2F5E5A3A" w14:textId="0C3C9995" w:rsidR="00F91062" w:rsidRDefault="00F91062" w:rsidP="00F02EB7">
      <w:pPr>
        <w:pStyle w:val="Akapitzlist"/>
        <w:numPr>
          <w:ilvl w:val="1"/>
          <w:numId w:val="55"/>
        </w:numPr>
        <w:spacing w:before="0"/>
      </w:pPr>
      <w:r>
        <w:t>czat w przypadku szkolenia on-line.</w:t>
      </w:r>
    </w:p>
    <w:p w14:paraId="51B841DB" w14:textId="03D827DA" w:rsidR="00F91062" w:rsidRDefault="00F91062" w:rsidP="00F02EB7">
      <w:pPr>
        <w:pStyle w:val="Akapitzlist"/>
        <w:numPr>
          <w:ilvl w:val="0"/>
          <w:numId w:val="67"/>
        </w:numPr>
        <w:ind w:left="714" w:hanging="357"/>
      </w:pPr>
      <w:r>
        <w:t xml:space="preserve">Zamawiający dopuszcza możliwość rozszerzenia przez Wykonawcę wymienionych zagadnień, natomiast nie dopuszcza pominięcia któregokolwiek z nich. </w:t>
      </w:r>
    </w:p>
    <w:p w14:paraId="7172B199" w14:textId="6077E682" w:rsidR="00F91062" w:rsidRPr="0029244A" w:rsidRDefault="00F91062" w:rsidP="00F02EB7">
      <w:pPr>
        <w:pStyle w:val="Akapitzlist"/>
        <w:numPr>
          <w:ilvl w:val="0"/>
          <w:numId w:val="63"/>
        </w:numPr>
        <w:spacing w:before="240" w:after="120" w:line="276" w:lineRule="auto"/>
        <w:contextualSpacing w:val="0"/>
        <w:rPr>
          <w:b/>
          <w:bCs/>
        </w:rPr>
      </w:pPr>
      <w:r w:rsidRPr="0029244A">
        <w:rPr>
          <w:b/>
          <w:bCs/>
        </w:rPr>
        <w:t>Harmonogram szkolenia stacjonarnego/on-line</w:t>
      </w:r>
    </w:p>
    <w:p w14:paraId="58142188" w14:textId="38686243" w:rsidR="00F91062" w:rsidRDefault="00F91062" w:rsidP="00F02EB7">
      <w:pPr>
        <w:pStyle w:val="Akapitzlist"/>
        <w:numPr>
          <w:ilvl w:val="0"/>
          <w:numId w:val="68"/>
        </w:numPr>
        <w:ind w:left="714" w:hanging="357"/>
      </w:pPr>
      <w:r>
        <w:t>Wykonawca, w uzgodnieniu z Zamawiającym, przygotuje harmonogram szkolenia stacjonarnego/on-line w taki sposób, że:</w:t>
      </w:r>
    </w:p>
    <w:p w14:paraId="17574E6D" w14:textId="7DF179C4" w:rsidR="00F91062" w:rsidRDefault="00F91062" w:rsidP="00F02EB7">
      <w:pPr>
        <w:pStyle w:val="Akapitzlist"/>
        <w:numPr>
          <w:ilvl w:val="1"/>
          <w:numId w:val="56"/>
        </w:numPr>
        <w:spacing w:before="0"/>
        <w:ind w:left="1077" w:hanging="357"/>
      </w:pPr>
      <w:r>
        <w:t>szkolenie stacjonarne/on-line będzie odbywało się w dni robocze od poniedziałku do piątku,</w:t>
      </w:r>
    </w:p>
    <w:p w14:paraId="0B687448" w14:textId="37581110" w:rsidR="00F91062" w:rsidRDefault="00F91062" w:rsidP="00F02EB7">
      <w:pPr>
        <w:pStyle w:val="Akapitzlist"/>
        <w:numPr>
          <w:ilvl w:val="1"/>
          <w:numId w:val="56"/>
        </w:numPr>
        <w:spacing w:before="0"/>
        <w:ind w:left="1077" w:hanging="357"/>
      </w:pPr>
      <w:r>
        <w:t>szkolenie stacjonarne/on-line będzie odbywało się w dwóch następujących po sobie dniach roboczych,</w:t>
      </w:r>
    </w:p>
    <w:p w14:paraId="4141A8FA" w14:textId="75D400CD" w:rsidR="00F91062" w:rsidRDefault="00F91062" w:rsidP="00F02EB7">
      <w:pPr>
        <w:pStyle w:val="Akapitzlist"/>
        <w:numPr>
          <w:ilvl w:val="1"/>
          <w:numId w:val="56"/>
        </w:numPr>
        <w:spacing w:before="0"/>
        <w:ind w:left="1077" w:hanging="357"/>
      </w:pPr>
      <w:r>
        <w:t xml:space="preserve">szkolenie stacjonarne/on-line musi zostać zrealizowane w </w:t>
      </w:r>
      <w:r w:rsidR="00095033">
        <w:t xml:space="preserve">terminie </w:t>
      </w:r>
      <w:r w:rsidRPr="00045E16">
        <w:rPr>
          <w:b/>
          <w:bCs/>
        </w:rPr>
        <w:t xml:space="preserve">60 dni od dnia zawarcia </w:t>
      </w:r>
      <w:r w:rsidR="00095033">
        <w:rPr>
          <w:b/>
          <w:bCs/>
        </w:rPr>
        <w:t>U</w:t>
      </w:r>
      <w:r w:rsidRPr="00045E16">
        <w:rPr>
          <w:b/>
          <w:bCs/>
        </w:rPr>
        <w:t>mowy.</w:t>
      </w:r>
    </w:p>
    <w:p w14:paraId="7F83985A" w14:textId="2FFAD332" w:rsidR="00F91062" w:rsidRPr="0029244A" w:rsidRDefault="00F91062" w:rsidP="00F02EB7">
      <w:pPr>
        <w:pStyle w:val="Akapitzlist"/>
        <w:numPr>
          <w:ilvl w:val="0"/>
          <w:numId w:val="63"/>
        </w:numPr>
        <w:spacing w:before="240" w:after="120" w:line="276" w:lineRule="auto"/>
        <w:contextualSpacing w:val="0"/>
        <w:rPr>
          <w:b/>
          <w:bCs/>
        </w:rPr>
      </w:pPr>
      <w:r w:rsidRPr="0029244A">
        <w:rPr>
          <w:b/>
          <w:bCs/>
        </w:rPr>
        <w:t>Usługa cateringowa w przypadku szkolenia stacjonarnego</w:t>
      </w:r>
    </w:p>
    <w:p w14:paraId="7678A7A2" w14:textId="7DD0CE98" w:rsidR="00F91062" w:rsidRDefault="00F91062" w:rsidP="00F02EB7">
      <w:pPr>
        <w:pStyle w:val="Akapitzlist"/>
        <w:numPr>
          <w:ilvl w:val="0"/>
          <w:numId w:val="69"/>
        </w:numPr>
        <w:ind w:left="714" w:hanging="357"/>
      </w:pPr>
      <w:r>
        <w:t xml:space="preserve">Miejsce wydawania posiłków znajdować się będzie w </w:t>
      </w:r>
      <w:r w:rsidR="003136AD">
        <w:t>obiekcie</w:t>
      </w:r>
      <w:r>
        <w:t>, w którym będzie świadczona usługa szkoleniowa.</w:t>
      </w:r>
    </w:p>
    <w:p w14:paraId="0DC3E445" w14:textId="574F1591" w:rsidR="00F91062" w:rsidRDefault="00F91062" w:rsidP="00F02EB7">
      <w:pPr>
        <w:pStyle w:val="Akapitzlist"/>
        <w:numPr>
          <w:ilvl w:val="0"/>
          <w:numId w:val="69"/>
        </w:numPr>
        <w:ind w:left="714" w:hanging="357"/>
      </w:pPr>
      <w:r>
        <w:lastRenderedPageBreak/>
        <w:t>Posiłki mogą być serwowane w postaci tzw. „szwedzkiego stołu”.</w:t>
      </w:r>
    </w:p>
    <w:p w14:paraId="2F18ECA1" w14:textId="229D14AE" w:rsidR="00F91062" w:rsidRDefault="00F91062" w:rsidP="00F02EB7">
      <w:pPr>
        <w:pStyle w:val="Akapitzlist"/>
        <w:numPr>
          <w:ilvl w:val="0"/>
          <w:numId w:val="69"/>
        </w:numPr>
        <w:ind w:left="714" w:hanging="357"/>
      </w:pPr>
      <w:r>
        <w:t xml:space="preserve">Na życzenie Zamawiającego Wykonawca zapewni specjalistyczne diety (np. danie wegańskie lub danie bezglutenowe) dla uczestników, według potrzeb zgłoszonych przez Zamawiającego najpóźniej </w:t>
      </w:r>
      <w:r w:rsidRPr="0079362E">
        <w:rPr>
          <w:b/>
          <w:bCs/>
        </w:rPr>
        <w:t>7 dni</w:t>
      </w:r>
      <w:r>
        <w:t xml:space="preserve"> przed dniem rozpoczęcia szkolenia.</w:t>
      </w:r>
    </w:p>
    <w:p w14:paraId="6A3AB3DA" w14:textId="36D6CC9F" w:rsidR="00F91062" w:rsidRDefault="00F91062" w:rsidP="00F02EB7">
      <w:pPr>
        <w:pStyle w:val="Akapitzlist"/>
        <w:numPr>
          <w:ilvl w:val="0"/>
          <w:numId w:val="69"/>
        </w:numPr>
        <w:ind w:left="714" w:hanging="357"/>
      </w:pPr>
      <w:r>
        <w:t>Podczas lunchu każdego dnia szkolenia serwowane będą:</w:t>
      </w:r>
    </w:p>
    <w:p w14:paraId="6912AA74" w14:textId="707846C5" w:rsidR="00F91062" w:rsidRDefault="00F91062" w:rsidP="00F02EB7">
      <w:pPr>
        <w:pStyle w:val="Akapitzlist"/>
        <w:numPr>
          <w:ilvl w:val="1"/>
          <w:numId w:val="57"/>
        </w:numPr>
        <w:spacing w:before="0"/>
      </w:pPr>
      <w:r>
        <w:t>zupa (dwa rodzaje) – co najmniej 0,25 l na osobę,</w:t>
      </w:r>
    </w:p>
    <w:p w14:paraId="0C221270" w14:textId="15322921" w:rsidR="00F91062" w:rsidRDefault="00F91062" w:rsidP="00F02EB7">
      <w:pPr>
        <w:pStyle w:val="Akapitzlist"/>
        <w:numPr>
          <w:ilvl w:val="1"/>
          <w:numId w:val="57"/>
        </w:numPr>
        <w:spacing w:before="0"/>
      </w:pPr>
      <w:r>
        <w:t>2 dania gorące do wyboru (danie mięsne i wegetariańskie) - co najmniej 150 g na osobę,</w:t>
      </w:r>
    </w:p>
    <w:p w14:paraId="122A148D" w14:textId="6FEFAEF4" w:rsidR="00F91062" w:rsidRDefault="00F91062" w:rsidP="00F02EB7">
      <w:pPr>
        <w:pStyle w:val="Akapitzlist"/>
        <w:numPr>
          <w:ilvl w:val="1"/>
          <w:numId w:val="57"/>
        </w:numPr>
        <w:spacing w:before="0"/>
      </w:pPr>
      <w:r>
        <w:t xml:space="preserve">zestaw surówek lub warzywa gotowane – co najmniej 150 g na osobę, </w:t>
      </w:r>
    </w:p>
    <w:p w14:paraId="73633219" w14:textId="15B106EC" w:rsidR="00F91062" w:rsidRDefault="00F91062" w:rsidP="00F02EB7">
      <w:pPr>
        <w:pStyle w:val="Akapitzlist"/>
        <w:numPr>
          <w:ilvl w:val="1"/>
          <w:numId w:val="57"/>
        </w:numPr>
        <w:spacing w:before="0"/>
      </w:pPr>
      <w:r>
        <w:t>porcja ziemniaków lub frytek / makaronu / ryżu / kaszy – co najmniej 200 g na osobę,</w:t>
      </w:r>
    </w:p>
    <w:p w14:paraId="7E6D8626" w14:textId="30890D8D" w:rsidR="001056AF" w:rsidRDefault="00F91062" w:rsidP="00F02EB7">
      <w:pPr>
        <w:pStyle w:val="Akapitzlist"/>
        <w:numPr>
          <w:ilvl w:val="1"/>
          <w:numId w:val="57"/>
        </w:numPr>
        <w:spacing w:before="0"/>
      </w:pPr>
      <w:r>
        <w:t>kawa, herbata</w:t>
      </w:r>
      <w:r w:rsidR="001056AF">
        <w:t xml:space="preserve"> – bez ograniczeń,</w:t>
      </w:r>
    </w:p>
    <w:p w14:paraId="3F85D0DC" w14:textId="31DCCB3C" w:rsidR="00F91062" w:rsidRDefault="00F91062" w:rsidP="00F02EB7">
      <w:pPr>
        <w:pStyle w:val="Akapitzlist"/>
        <w:numPr>
          <w:ilvl w:val="1"/>
          <w:numId w:val="57"/>
        </w:numPr>
        <w:spacing w:before="0"/>
      </w:pPr>
      <w:r>
        <w:t>woda mineralna gazowana i niegazowana - co najmniej 0,25 l na osobę.</w:t>
      </w:r>
    </w:p>
    <w:p w14:paraId="0BAA516E" w14:textId="406943E2" w:rsidR="00F91062" w:rsidRDefault="00F91062" w:rsidP="00F02EB7">
      <w:pPr>
        <w:pStyle w:val="Akapitzlist"/>
        <w:numPr>
          <w:ilvl w:val="0"/>
          <w:numId w:val="69"/>
        </w:numPr>
        <w:ind w:left="714" w:hanging="357"/>
      </w:pPr>
      <w:r>
        <w:t>Serwis kawowy podczas szkolenia serwowany będzie w systemie ciągłym od momentu rozpoczęcia rejestracji.</w:t>
      </w:r>
    </w:p>
    <w:p w14:paraId="2002A3B5" w14:textId="00D2AE63" w:rsidR="00F91062" w:rsidRDefault="00F91062" w:rsidP="00F02EB7">
      <w:pPr>
        <w:pStyle w:val="Akapitzlist"/>
        <w:numPr>
          <w:ilvl w:val="0"/>
          <w:numId w:val="69"/>
        </w:numPr>
        <w:ind w:left="714" w:hanging="357"/>
      </w:pPr>
      <w:r>
        <w:t>Serwis kawowy składać się będzie co najmniej z:</w:t>
      </w:r>
    </w:p>
    <w:p w14:paraId="204F19D1" w14:textId="7CE6CC86" w:rsidR="00F91062" w:rsidRDefault="00F91062" w:rsidP="00F02EB7">
      <w:pPr>
        <w:pStyle w:val="Akapitzlist"/>
        <w:numPr>
          <w:ilvl w:val="1"/>
          <w:numId w:val="62"/>
        </w:numPr>
        <w:spacing w:before="0"/>
        <w:ind w:left="1066" w:hanging="357"/>
      </w:pPr>
      <w:r>
        <w:t xml:space="preserve">świeżo parzonej kawy z ekspresu lub </w:t>
      </w:r>
      <w:proofErr w:type="spellStart"/>
      <w:r>
        <w:t>zaparzacza</w:t>
      </w:r>
      <w:proofErr w:type="spellEnd"/>
      <w:r>
        <w:t>,</w:t>
      </w:r>
    </w:p>
    <w:p w14:paraId="159E3035" w14:textId="0C1E08EB" w:rsidR="00F91062" w:rsidRDefault="00F91062" w:rsidP="00F02EB7">
      <w:pPr>
        <w:pStyle w:val="Akapitzlist"/>
        <w:numPr>
          <w:ilvl w:val="1"/>
          <w:numId w:val="62"/>
        </w:numPr>
        <w:spacing w:before="0"/>
        <w:ind w:left="1066" w:hanging="357"/>
      </w:pPr>
      <w:r>
        <w:t>wyboru herbat (co najmniej 3 rodzaje),</w:t>
      </w:r>
    </w:p>
    <w:p w14:paraId="70AC2D74" w14:textId="5E662D21" w:rsidR="00F91062" w:rsidRDefault="00F91062" w:rsidP="00F02EB7">
      <w:pPr>
        <w:pStyle w:val="Akapitzlist"/>
        <w:numPr>
          <w:ilvl w:val="1"/>
          <w:numId w:val="62"/>
        </w:numPr>
        <w:spacing w:before="0"/>
        <w:ind w:left="1066" w:hanging="357"/>
      </w:pPr>
      <w:r>
        <w:t>dodatków: mleka lub śmietanki, cytryn w plastrach, cukru,</w:t>
      </w:r>
    </w:p>
    <w:p w14:paraId="1858B0EE" w14:textId="5F3AA279" w:rsidR="00F91062" w:rsidRDefault="00F91062" w:rsidP="00F02EB7">
      <w:pPr>
        <w:pStyle w:val="Akapitzlist"/>
        <w:numPr>
          <w:ilvl w:val="1"/>
          <w:numId w:val="62"/>
        </w:numPr>
        <w:spacing w:before="0"/>
        <w:ind w:left="1066" w:hanging="357"/>
      </w:pPr>
      <w:r>
        <w:t>wody mineralnej gazowanej i niegazowanej (co najmniej po 0,5 l dla każdego uczestnika),</w:t>
      </w:r>
    </w:p>
    <w:p w14:paraId="1D88629F" w14:textId="63FE8B15" w:rsidR="00F91062" w:rsidRDefault="00F91062" w:rsidP="00F02EB7">
      <w:pPr>
        <w:pStyle w:val="Akapitzlist"/>
        <w:numPr>
          <w:ilvl w:val="1"/>
          <w:numId w:val="62"/>
        </w:numPr>
        <w:spacing w:before="0"/>
        <w:ind w:left="1066" w:hanging="357"/>
      </w:pPr>
      <w:r>
        <w:t>ciastka/ciasta (co najmniej 2 rodzaje).</w:t>
      </w:r>
    </w:p>
    <w:p w14:paraId="143C1E2B" w14:textId="29F2BED4" w:rsidR="00F91062" w:rsidRDefault="00F91062" w:rsidP="00F02EB7">
      <w:pPr>
        <w:pStyle w:val="Akapitzlist"/>
        <w:numPr>
          <w:ilvl w:val="0"/>
          <w:numId w:val="69"/>
        </w:numPr>
        <w:ind w:left="714" w:hanging="357"/>
      </w:pPr>
      <w:r>
        <w:t xml:space="preserve">Serwis kawowy świadczony będzie w pobliżu sali szkoleniowej i będzie uzupełniany przed każdą przerwą kawową zaplanowaną w programie szkolenia. </w:t>
      </w:r>
    </w:p>
    <w:p w14:paraId="71D0B940" w14:textId="0AEDE35E" w:rsidR="00F91062" w:rsidRPr="0029244A" w:rsidRDefault="00F91062" w:rsidP="00F02EB7">
      <w:pPr>
        <w:pStyle w:val="Akapitzlist"/>
        <w:numPr>
          <w:ilvl w:val="0"/>
          <w:numId w:val="63"/>
        </w:numPr>
        <w:spacing w:before="240" w:after="120" w:line="276" w:lineRule="auto"/>
        <w:contextualSpacing w:val="0"/>
        <w:rPr>
          <w:b/>
          <w:bCs/>
        </w:rPr>
      </w:pPr>
      <w:r w:rsidRPr="0029244A">
        <w:rPr>
          <w:b/>
          <w:bCs/>
        </w:rPr>
        <w:t>Materiały szkoleniowe w przypadku szkolenia stacjonarnego</w:t>
      </w:r>
    </w:p>
    <w:p w14:paraId="6F5FB17A" w14:textId="6A89D36B" w:rsidR="00F91062" w:rsidRDefault="00F91062" w:rsidP="00F02EB7">
      <w:pPr>
        <w:pStyle w:val="Akapitzlist"/>
        <w:numPr>
          <w:ilvl w:val="0"/>
          <w:numId w:val="70"/>
        </w:numPr>
        <w:ind w:left="714" w:hanging="357"/>
      </w:pPr>
      <w:r>
        <w:t>Wykonawca zapewni materiały szkoleniowe zawierające:</w:t>
      </w:r>
    </w:p>
    <w:p w14:paraId="45287E72" w14:textId="424D5A94" w:rsidR="00F91062" w:rsidRDefault="00F91062" w:rsidP="00F02EB7">
      <w:pPr>
        <w:pStyle w:val="Akapitzlist"/>
        <w:numPr>
          <w:ilvl w:val="1"/>
          <w:numId w:val="58"/>
        </w:numPr>
        <w:spacing w:before="0"/>
        <w:ind w:left="1066" w:hanging="357"/>
      </w:pPr>
      <w:r>
        <w:t>szczegółowy program szkolenia,</w:t>
      </w:r>
    </w:p>
    <w:p w14:paraId="3D87AF42" w14:textId="4D3526DA" w:rsidR="00F91062" w:rsidRDefault="00F91062" w:rsidP="00F02EB7">
      <w:pPr>
        <w:pStyle w:val="Akapitzlist"/>
        <w:numPr>
          <w:ilvl w:val="1"/>
          <w:numId w:val="58"/>
        </w:numPr>
        <w:spacing w:before="0"/>
        <w:ind w:left="1066" w:hanging="357"/>
      </w:pPr>
      <w:r>
        <w:t>skrypt omawianych zagadnień wraz z prezentacjami wykorzystywanymi podczas szkolenia (druk w formie umożliwiającej robienie notatek, np. 3 slajdy na stronie, wydruk dwustronny, kolorowy) dla każdego z uczestników szkolenia,</w:t>
      </w:r>
    </w:p>
    <w:p w14:paraId="195B5AA2" w14:textId="42572CCA" w:rsidR="00F91062" w:rsidRDefault="00F91062" w:rsidP="00F02EB7">
      <w:pPr>
        <w:pStyle w:val="Akapitzlist"/>
        <w:numPr>
          <w:ilvl w:val="1"/>
          <w:numId w:val="58"/>
        </w:numPr>
        <w:spacing w:before="0"/>
        <w:ind w:left="1066" w:hanging="357"/>
      </w:pPr>
      <w:r>
        <w:t xml:space="preserve">materiały szkoleniowe na płycie CD lub pendrive lub przekazane uczestnikom drogą elektroniczną przed szkoleniem, </w:t>
      </w:r>
    </w:p>
    <w:p w14:paraId="60B0C2A7" w14:textId="78CC1B97" w:rsidR="00F91062" w:rsidRDefault="00F91062" w:rsidP="00F02EB7">
      <w:pPr>
        <w:pStyle w:val="Akapitzlist"/>
        <w:numPr>
          <w:ilvl w:val="1"/>
          <w:numId w:val="58"/>
        </w:numPr>
        <w:spacing w:before="0"/>
        <w:ind w:left="1066" w:hanging="357"/>
      </w:pPr>
      <w:r>
        <w:t>notes,</w:t>
      </w:r>
    </w:p>
    <w:p w14:paraId="78287DA5" w14:textId="18D4A06F" w:rsidR="00F91062" w:rsidRDefault="00F91062" w:rsidP="00F02EB7">
      <w:pPr>
        <w:pStyle w:val="Akapitzlist"/>
        <w:numPr>
          <w:ilvl w:val="1"/>
          <w:numId w:val="58"/>
        </w:numPr>
        <w:spacing w:before="0"/>
        <w:ind w:left="1066" w:hanging="357"/>
      </w:pPr>
      <w:r>
        <w:t>długopis.</w:t>
      </w:r>
    </w:p>
    <w:p w14:paraId="4469223F" w14:textId="22D8A45E" w:rsidR="00F91062" w:rsidRDefault="00F91062" w:rsidP="00F02EB7">
      <w:pPr>
        <w:pStyle w:val="Akapitzlist"/>
        <w:numPr>
          <w:ilvl w:val="0"/>
          <w:numId w:val="70"/>
        </w:numPr>
        <w:ind w:left="714" w:hanging="357"/>
      </w:pPr>
      <w:r>
        <w:t>Materiały szkoleniowe określone w punktach 1 a-c muszą być opatrzone logotypami i informacją o finansowaniu zgodnie z zasadami wizualizacji zawartymi w „</w:t>
      </w:r>
      <w:r w:rsidRPr="009B65FE">
        <w:rPr>
          <w:i/>
          <w:iCs/>
        </w:rPr>
        <w:t>Księdze identyfikacji wizualnej znaku marki Fundusze Europejskie i znaków programów polityki spójności na lata 2014-2020”, „Podręczniku wnioskodawcy i beneficjenta programów polityki spójności 2014-2020 w zakresie informacji i promocji”</w:t>
      </w:r>
      <w:r>
        <w:t xml:space="preserve"> (dostępne na stronie </w:t>
      </w:r>
      <w:r w:rsidRPr="008A151A">
        <w:rPr>
          <w:i/>
          <w:iCs/>
        </w:rPr>
        <w:t>www.power.gov.pl</w:t>
      </w:r>
      <w:r>
        <w:t xml:space="preserve">) oraz w </w:t>
      </w:r>
      <w:r w:rsidRPr="009B65FE">
        <w:rPr>
          <w:i/>
          <w:iCs/>
        </w:rPr>
        <w:t>Księdze znaku MS</w:t>
      </w:r>
      <w:r>
        <w:t>.</w:t>
      </w:r>
    </w:p>
    <w:p w14:paraId="71A45F1B" w14:textId="3017CFAE" w:rsidR="00F91062" w:rsidRPr="0029244A" w:rsidRDefault="00F91062" w:rsidP="00F02EB7">
      <w:pPr>
        <w:pStyle w:val="Akapitzlist"/>
        <w:numPr>
          <w:ilvl w:val="0"/>
          <w:numId w:val="63"/>
        </w:numPr>
        <w:spacing w:before="240" w:after="120" w:line="276" w:lineRule="auto"/>
        <w:contextualSpacing w:val="0"/>
        <w:rPr>
          <w:b/>
          <w:bCs/>
        </w:rPr>
      </w:pPr>
      <w:r w:rsidRPr="0029244A">
        <w:rPr>
          <w:b/>
          <w:bCs/>
        </w:rPr>
        <w:t>Rekrutacja</w:t>
      </w:r>
    </w:p>
    <w:p w14:paraId="49E17AC8" w14:textId="77777777" w:rsidR="00F91062" w:rsidRDefault="00F91062" w:rsidP="00A05656">
      <w:pPr>
        <w:spacing w:before="240"/>
      </w:pPr>
      <w:r>
        <w:t>Zamawiający jest odpowiedzialny za zrekrutowanie uczestników szkolenia stacjonarnego/on-line.</w:t>
      </w:r>
    </w:p>
    <w:p w14:paraId="527F3E9F" w14:textId="65A5478D" w:rsidR="00F91062" w:rsidRPr="0029244A" w:rsidRDefault="00F91062" w:rsidP="00F02EB7">
      <w:pPr>
        <w:pStyle w:val="Akapitzlist"/>
        <w:numPr>
          <w:ilvl w:val="0"/>
          <w:numId w:val="63"/>
        </w:numPr>
        <w:spacing w:before="240" w:after="120" w:line="276" w:lineRule="auto"/>
        <w:contextualSpacing w:val="0"/>
        <w:rPr>
          <w:b/>
          <w:bCs/>
        </w:rPr>
      </w:pPr>
      <w:r w:rsidRPr="0029244A">
        <w:rPr>
          <w:b/>
          <w:bCs/>
        </w:rPr>
        <w:t>Dodatkowe obowiązki Wykonawcy</w:t>
      </w:r>
    </w:p>
    <w:p w14:paraId="769231CD" w14:textId="67B4AD3B" w:rsidR="00F91062" w:rsidRDefault="00F91062" w:rsidP="00F02EB7">
      <w:pPr>
        <w:pStyle w:val="Akapitzlist"/>
        <w:numPr>
          <w:ilvl w:val="0"/>
          <w:numId w:val="71"/>
        </w:numPr>
        <w:ind w:left="714" w:hanging="357"/>
      </w:pPr>
      <w:r>
        <w:t xml:space="preserve">Każdorazowe poinformowanie uczestników przed rozpoczęciem szkolenia stacjonarnego/on-line o jego współfinansowaniu ze środków Europejskiego Funduszu Społecznego. </w:t>
      </w:r>
    </w:p>
    <w:p w14:paraId="618D6FB8" w14:textId="1D5EF6A4" w:rsidR="00F91062" w:rsidRDefault="00F91062" w:rsidP="00F02EB7">
      <w:pPr>
        <w:pStyle w:val="Akapitzlist"/>
        <w:numPr>
          <w:ilvl w:val="0"/>
          <w:numId w:val="71"/>
        </w:numPr>
        <w:ind w:left="714" w:hanging="357"/>
      </w:pPr>
      <w:r>
        <w:t xml:space="preserve">Każdorazowe uzyskanie przez trenera podpisów od wszystkich obecnych uczestników szkolenia stacjonarnego na sporządzonej przez Wykonawcę liście obecności. </w:t>
      </w:r>
    </w:p>
    <w:p w14:paraId="0A03D591" w14:textId="4913E2F8" w:rsidR="00F91062" w:rsidRDefault="00F91062" w:rsidP="00F02EB7">
      <w:pPr>
        <w:pStyle w:val="Akapitzlist"/>
        <w:numPr>
          <w:ilvl w:val="0"/>
          <w:numId w:val="71"/>
        </w:numPr>
        <w:ind w:left="714" w:hanging="357"/>
      </w:pPr>
      <w:r>
        <w:lastRenderedPageBreak/>
        <w:t>Zapewnienie jednego dodatkowego kompletu materiałów szkoleniowych dla Zamawiającego w celach archiwizacyjnych.</w:t>
      </w:r>
    </w:p>
    <w:p w14:paraId="5024C87B" w14:textId="7009AFB9" w:rsidR="00F91062" w:rsidRDefault="00F91062" w:rsidP="00F02EB7">
      <w:pPr>
        <w:pStyle w:val="Akapitzlist"/>
        <w:numPr>
          <w:ilvl w:val="0"/>
          <w:numId w:val="71"/>
        </w:numPr>
        <w:ind w:left="714" w:hanging="357"/>
      </w:pPr>
      <w:r>
        <w:t xml:space="preserve">Stosowanie w trakcie realizacji usługi odpowiednich oznaczeń, zgodnie z zapisami </w:t>
      </w:r>
      <w:r w:rsidRPr="00BD2900">
        <w:rPr>
          <w:i/>
          <w:iCs/>
        </w:rPr>
        <w:t>Podręcznika wnioskodawcy i beneficjenta programów polityki spójności 2014-2020 w zakresie informacji i promocji</w:t>
      </w:r>
      <w:r>
        <w:t xml:space="preserve"> oraz </w:t>
      </w:r>
      <w:r w:rsidRPr="00BD2900">
        <w:rPr>
          <w:i/>
          <w:iCs/>
        </w:rPr>
        <w:t>Księgi identyfikacji wizualnej znaku marki Fundusze Europejskie i znaków programów polityki spójności na lata 2014-2020</w:t>
      </w:r>
      <w:r>
        <w:t xml:space="preserve">, które są dostępne na stronie internetowej </w:t>
      </w:r>
      <w:r w:rsidRPr="00BD2900">
        <w:rPr>
          <w:i/>
          <w:iCs/>
        </w:rPr>
        <w:t>www.power.gov.pl</w:t>
      </w:r>
      <w:r>
        <w:t xml:space="preserve">. </w:t>
      </w:r>
    </w:p>
    <w:p w14:paraId="2E2C085A" w14:textId="78AA4F15" w:rsidR="00F91062" w:rsidRDefault="00F91062" w:rsidP="00F02EB7">
      <w:pPr>
        <w:pStyle w:val="Akapitzlist"/>
        <w:numPr>
          <w:ilvl w:val="0"/>
          <w:numId w:val="71"/>
        </w:numPr>
        <w:ind w:left="714" w:hanging="357"/>
      </w:pPr>
      <w:r>
        <w:t>Rozdanie wśród uczestników, po zakończeniu szkolenia stacjonarnego</w:t>
      </w:r>
      <w:r w:rsidR="00BD2900">
        <w:t>,</w:t>
      </w:r>
      <w:r>
        <w:t xml:space="preserve"> </w:t>
      </w:r>
      <w:r w:rsidRPr="00045E16">
        <w:rPr>
          <w:b/>
          <w:bCs/>
        </w:rPr>
        <w:t>AIOS</w:t>
      </w:r>
      <w:r>
        <w:t xml:space="preserve"> zgodnie ze wzorem przekazanym przez Zamawiającego i zebranie wypełnionych AIOS. </w:t>
      </w:r>
    </w:p>
    <w:p w14:paraId="6A492D39" w14:textId="70EB88A6" w:rsidR="00F91062" w:rsidRDefault="00F91062" w:rsidP="00F02EB7">
      <w:pPr>
        <w:pStyle w:val="Akapitzlist"/>
        <w:numPr>
          <w:ilvl w:val="0"/>
          <w:numId w:val="71"/>
        </w:numPr>
        <w:ind w:left="714" w:hanging="357"/>
      </w:pPr>
      <w:r>
        <w:t xml:space="preserve">Wydrukowanie i wydanie każdemu uczestnikowi szkolenia stacjonarnego zaświadczenia ukończenia szkolenia. </w:t>
      </w:r>
    </w:p>
    <w:p w14:paraId="63DE987C" w14:textId="6F7A0E16" w:rsidR="006E39E0" w:rsidRDefault="006E39E0" w:rsidP="00F02EB7">
      <w:pPr>
        <w:pStyle w:val="Akapitzlist"/>
        <w:numPr>
          <w:ilvl w:val="0"/>
          <w:numId w:val="71"/>
        </w:numPr>
        <w:ind w:left="714" w:hanging="357"/>
      </w:pPr>
      <w:r w:rsidRPr="006E39E0">
        <w:t>Umożliwienie każdemu uczestnikowi szkolenia on</w:t>
      </w:r>
      <w:r w:rsidR="00BD2900">
        <w:t>-</w:t>
      </w:r>
      <w:r w:rsidRPr="006E39E0">
        <w:t xml:space="preserve">line pobrania </w:t>
      </w:r>
      <w:r w:rsidRPr="00023E4F">
        <w:t>zaświadczenia ukończenia szkolenia.</w:t>
      </w:r>
    </w:p>
    <w:p w14:paraId="1458DD52" w14:textId="7D454E38" w:rsidR="00F91062" w:rsidRDefault="00F91062" w:rsidP="00F02EB7">
      <w:pPr>
        <w:pStyle w:val="Akapitzlist"/>
        <w:numPr>
          <w:ilvl w:val="0"/>
          <w:numId w:val="71"/>
        </w:numPr>
        <w:ind w:left="714" w:hanging="357"/>
      </w:pPr>
      <w:r>
        <w:t>Wykonanie dokumentacji zdjęciowej z</w:t>
      </w:r>
      <w:r w:rsidR="00FC7D09">
        <w:t>e</w:t>
      </w:r>
      <w:r>
        <w:t xml:space="preserve"> </w:t>
      </w:r>
      <w:r w:rsidR="006E39E0">
        <w:t xml:space="preserve">szkolenia stacjonarnego </w:t>
      </w:r>
      <w:r>
        <w:t>(minimum jedno zdjęcie dobrej jakości z każdego szkolenia).</w:t>
      </w:r>
    </w:p>
    <w:p w14:paraId="302F3EB3" w14:textId="307BA07E" w:rsidR="00F91062" w:rsidRDefault="00F91062" w:rsidP="00F02EB7">
      <w:pPr>
        <w:pStyle w:val="Akapitzlist"/>
        <w:numPr>
          <w:ilvl w:val="0"/>
          <w:numId w:val="71"/>
        </w:numPr>
        <w:ind w:left="714" w:hanging="357"/>
      </w:pPr>
      <w:r>
        <w:t xml:space="preserve">Dostarczenie Zamawiającemu, w </w:t>
      </w:r>
      <w:r w:rsidRPr="00045E16">
        <w:rPr>
          <w:b/>
          <w:bCs/>
        </w:rPr>
        <w:t>ciągu 10 dni roboczych</w:t>
      </w:r>
      <w:r>
        <w:t xml:space="preserve"> od dnia zakończenia szkolenia stacjonarnego/on-line, raportu zawierającego:</w:t>
      </w:r>
    </w:p>
    <w:p w14:paraId="1F851D70" w14:textId="3CF28447" w:rsidR="00F91062" w:rsidRDefault="00F91062" w:rsidP="00F02EB7">
      <w:pPr>
        <w:pStyle w:val="Akapitzlist"/>
        <w:numPr>
          <w:ilvl w:val="1"/>
          <w:numId w:val="61"/>
        </w:numPr>
        <w:spacing w:before="0"/>
      </w:pPr>
      <w:r>
        <w:t>zbiorczą informację o liczbie uczestników szkolenia stacjonarnego/on-line,</w:t>
      </w:r>
    </w:p>
    <w:p w14:paraId="50C7254F" w14:textId="07796CE4" w:rsidR="00F91062" w:rsidRDefault="00F91062" w:rsidP="00F02EB7">
      <w:pPr>
        <w:pStyle w:val="Akapitzlist"/>
        <w:numPr>
          <w:ilvl w:val="1"/>
          <w:numId w:val="61"/>
        </w:numPr>
        <w:spacing w:before="0"/>
      </w:pPr>
      <w:r>
        <w:t>zbiorcze zastawienie pytań pojawiających się najczęściej podczas szkolenia stacjonarnego/on-line,</w:t>
      </w:r>
    </w:p>
    <w:p w14:paraId="02EF1674" w14:textId="7810DF40" w:rsidR="00F91062" w:rsidRDefault="00F91062" w:rsidP="00F02EB7">
      <w:pPr>
        <w:pStyle w:val="Akapitzlist"/>
        <w:numPr>
          <w:ilvl w:val="1"/>
          <w:numId w:val="61"/>
        </w:numPr>
        <w:spacing w:before="0"/>
      </w:pPr>
      <w:r>
        <w:t>podpisane przez wszystkich obecnych uczestników listy obecności z wyszczególnieniem daty i miejsca realizacji szkolenia stacjonarnego</w:t>
      </w:r>
      <w:r w:rsidR="00FC7D09">
        <w:t>,</w:t>
      </w:r>
      <w:r>
        <w:t xml:space="preserve"> imienia i nazwiska</w:t>
      </w:r>
      <w:r w:rsidR="00FC7D09">
        <w:t xml:space="preserve"> uczestnika</w:t>
      </w:r>
      <w:r>
        <w:t xml:space="preserve">, instytucji, którą reprezentuje uczestnik, </w:t>
      </w:r>
    </w:p>
    <w:p w14:paraId="293D0FF2" w14:textId="4F2159C2" w:rsidR="00F91062" w:rsidRDefault="00F91062" w:rsidP="00F02EB7">
      <w:pPr>
        <w:pStyle w:val="Akapitzlist"/>
        <w:numPr>
          <w:ilvl w:val="1"/>
          <w:numId w:val="61"/>
        </w:numPr>
        <w:spacing w:before="0"/>
      </w:pPr>
      <w:r>
        <w:t>w przypadku szkolenia on-line sporządzenie listy uczestników szkolenia na podstawie logowania n</w:t>
      </w:r>
      <w:r w:rsidR="009C25A4">
        <w:t>a</w:t>
      </w:r>
      <w:r>
        <w:t xml:space="preserve"> szkolenie,</w:t>
      </w:r>
    </w:p>
    <w:p w14:paraId="26998C69" w14:textId="24D3A666" w:rsidR="00F91062" w:rsidRDefault="00F91062" w:rsidP="00F02EB7">
      <w:pPr>
        <w:pStyle w:val="Akapitzlist"/>
        <w:numPr>
          <w:ilvl w:val="1"/>
          <w:numId w:val="61"/>
        </w:numPr>
        <w:spacing w:before="0"/>
      </w:pPr>
      <w:r>
        <w:t>wydrukowane materiały szkoleniowe (1 komplet),</w:t>
      </w:r>
    </w:p>
    <w:p w14:paraId="6BAC6C49" w14:textId="500E4EDD" w:rsidR="00F91062" w:rsidRDefault="00F91062" w:rsidP="00F02EB7">
      <w:pPr>
        <w:pStyle w:val="Akapitzlist"/>
        <w:numPr>
          <w:ilvl w:val="1"/>
          <w:numId w:val="61"/>
        </w:numPr>
        <w:spacing w:before="0"/>
      </w:pPr>
      <w:r>
        <w:t>dokumentację fotograficzną w przypadku szkolenia stacjonarnego,</w:t>
      </w:r>
    </w:p>
    <w:p w14:paraId="50C32C0C" w14:textId="0DFFAF30" w:rsidR="00F91062" w:rsidRDefault="00F91062" w:rsidP="00F02EB7">
      <w:pPr>
        <w:pStyle w:val="Akapitzlist"/>
        <w:numPr>
          <w:ilvl w:val="1"/>
          <w:numId w:val="61"/>
        </w:numPr>
        <w:spacing w:before="0"/>
      </w:pPr>
      <w:r>
        <w:t>dokumentację audio w przypadku szkolenia on-line</w:t>
      </w:r>
      <w:r w:rsidR="00BD2900">
        <w:t xml:space="preserve"> (nagranie szkolenia)</w:t>
      </w:r>
      <w:r>
        <w:t xml:space="preserve">, </w:t>
      </w:r>
    </w:p>
    <w:p w14:paraId="6A7DA831" w14:textId="6E92D044" w:rsidR="00F91062" w:rsidRDefault="00F91062" w:rsidP="00F02EB7">
      <w:pPr>
        <w:pStyle w:val="Akapitzlist"/>
        <w:numPr>
          <w:ilvl w:val="1"/>
          <w:numId w:val="61"/>
        </w:numPr>
        <w:spacing w:before="0"/>
      </w:pPr>
      <w:r>
        <w:t>kopie wydanych</w:t>
      </w:r>
      <w:r w:rsidR="00394C02">
        <w:t>/udostępnionych do pobrania</w:t>
      </w:r>
      <w:r>
        <w:t xml:space="preserve"> zaświadczeń ukończenia szkolenia stacjonarnego/szkolenia on-line,,</w:t>
      </w:r>
    </w:p>
    <w:p w14:paraId="71AA45DA" w14:textId="53DE22BC" w:rsidR="00F91062" w:rsidRDefault="00F91062" w:rsidP="00F02EB7">
      <w:pPr>
        <w:pStyle w:val="Akapitzlist"/>
        <w:numPr>
          <w:ilvl w:val="1"/>
          <w:numId w:val="61"/>
        </w:numPr>
        <w:spacing w:before="0"/>
      </w:pPr>
      <w:r>
        <w:t>wszystkie kwestionariusze AIOS (oryginały) wypełnione przez uczestników szkolenia stacjonarnego</w:t>
      </w:r>
      <w:r w:rsidR="006A5B40">
        <w:t>/</w:t>
      </w:r>
      <w:r w:rsidR="006A5B40" w:rsidRPr="006A5B40">
        <w:t xml:space="preserve">wydrukowane albo zapisane na nośniku danych wypełnione przez uczestników kwestionariusze </w:t>
      </w:r>
      <w:r>
        <w:t xml:space="preserve">szkolenia on-line </w:t>
      </w:r>
      <w:r w:rsidR="006A5B40">
        <w:t xml:space="preserve">- </w:t>
      </w:r>
      <w:r>
        <w:t xml:space="preserve">wraz z wnioskami i rekomendacjami dla Zamawiającego. </w:t>
      </w:r>
    </w:p>
    <w:p w14:paraId="2C46A52C" w14:textId="7C8AB687" w:rsidR="00F91062" w:rsidRDefault="00F91062" w:rsidP="00F02EB7">
      <w:pPr>
        <w:pStyle w:val="Akapitzlist"/>
        <w:numPr>
          <w:ilvl w:val="0"/>
          <w:numId w:val="71"/>
        </w:numPr>
        <w:ind w:left="714" w:hanging="357"/>
      </w:pPr>
      <w:r>
        <w:t>Przekazywanie Zamawiającemu, na każdym etapie realizacji zamówienia</w:t>
      </w:r>
      <w:r w:rsidR="006D1E9E">
        <w:t>,</w:t>
      </w:r>
      <w:r>
        <w:t xml:space="preserve"> informacji o zaistniałych problemach w jego realizacji oraz w każdym czasie, na żądanie Zamawiającego, dodatkowych informacji o stanie realizacji zamówienia.</w:t>
      </w:r>
    </w:p>
    <w:p w14:paraId="2D3B4EE5" w14:textId="0A14257B" w:rsidR="00F91062" w:rsidRDefault="00F91062" w:rsidP="00F02EB7">
      <w:pPr>
        <w:pStyle w:val="Akapitzlist"/>
        <w:numPr>
          <w:ilvl w:val="0"/>
          <w:numId w:val="71"/>
        </w:numPr>
        <w:ind w:left="714" w:hanging="357"/>
      </w:pPr>
      <w:r>
        <w:t>Zapewnienie miejsca wraz z wyposażeniem na prowadzenie recepcji szkolenia stacjonarnego</w:t>
      </w:r>
      <w:r w:rsidR="006D1E9E">
        <w:t xml:space="preserve"> oraz obsługi recepcji</w:t>
      </w:r>
      <w:r>
        <w:t>, której zadaniem będzie m.in. rejestracja, obsługa uczestników przez cały czas trwania szkolenia (m.in. udzielanie informacji w sprawach organizacyjnych</w:t>
      </w:r>
      <w:r w:rsidR="00D55880">
        <w:t xml:space="preserve">, </w:t>
      </w:r>
      <w:r>
        <w:t>np. dotyczących obiektu, noclegów, godzin posiłków itp.).</w:t>
      </w:r>
    </w:p>
    <w:p w14:paraId="76ADE49F" w14:textId="447DB280" w:rsidR="00F91062" w:rsidRPr="0029244A" w:rsidRDefault="00F91062" w:rsidP="00F02EB7">
      <w:pPr>
        <w:pStyle w:val="Akapitzlist"/>
        <w:numPr>
          <w:ilvl w:val="0"/>
          <w:numId w:val="63"/>
        </w:numPr>
        <w:spacing w:before="240" w:after="120" w:line="276" w:lineRule="auto"/>
        <w:contextualSpacing w:val="0"/>
        <w:rPr>
          <w:b/>
          <w:bCs/>
        </w:rPr>
      </w:pPr>
      <w:r w:rsidRPr="0029244A">
        <w:rPr>
          <w:b/>
          <w:bCs/>
        </w:rPr>
        <w:t xml:space="preserve">Zakres szkolenia stacjonarnego/on-line dla zadania nr </w:t>
      </w:r>
      <w:r w:rsidR="0029244A">
        <w:rPr>
          <w:b/>
          <w:bCs/>
        </w:rPr>
        <w:t>2</w:t>
      </w:r>
    </w:p>
    <w:p w14:paraId="0828ABCA" w14:textId="08A081CD" w:rsidR="00F91062" w:rsidRDefault="00F91062" w:rsidP="00F02EB7">
      <w:pPr>
        <w:pStyle w:val="Akapitzlist"/>
        <w:numPr>
          <w:ilvl w:val="0"/>
          <w:numId w:val="72"/>
        </w:numPr>
        <w:ind w:left="714" w:hanging="357"/>
      </w:pPr>
      <w:r w:rsidRPr="000C6B3E">
        <w:rPr>
          <w:b/>
          <w:bCs/>
        </w:rPr>
        <w:t>Dwa dni</w:t>
      </w:r>
      <w:r>
        <w:t xml:space="preserve"> szkoleniowe (</w:t>
      </w:r>
      <w:r w:rsidRPr="000C6B3E">
        <w:rPr>
          <w:b/>
          <w:bCs/>
        </w:rPr>
        <w:t>16 godzin</w:t>
      </w:r>
      <w:r>
        <w:t xml:space="preserve"> dydaktycznych) </w:t>
      </w:r>
      <w:r w:rsidRPr="0020387A">
        <w:t xml:space="preserve">z zakresu </w:t>
      </w:r>
      <w:r w:rsidR="0020387A" w:rsidRPr="0020387A">
        <w:t>rozliczania projektów współfinansowanych ze środków E</w:t>
      </w:r>
      <w:r w:rsidR="009C25A4">
        <w:t xml:space="preserve">uropejskiego </w:t>
      </w:r>
      <w:r w:rsidR="0020387A" w:rsidRPr="0020387A">
        <w:t>F</w:t>
      </w:r>
      <w:r w:rsidR="009C25A4">
        <w:t xml:space="preserve">unduszu </w:t>
      </w:r>
      <w:r w:rsidR="0020387A" w:rsidRPr="0020387A">
        <w:t>S</w:t>
      </w:r>
      <w:r w:rsidR="009C25A4">
        <w:t>połecznego</w:t>
      </w:r>
      <w:r w:rsidR="0020387A" w:rsidRPr="0020387A">
        <w:t xml:space="preserve"> w Centralnym Systemie Teleinformatyczn</w:t>
      </w:r>
      <w:r w:rsidR="00FC7D09">
        <w:t>ym</w:t>
      </w:r>
      <w:r w:rsidR="0020387A" w:rsidRPr="0020387A">
        <w:t xml:space="preserve"> SL 2014 w ramach PO WER</w:t>
      </w:r>
      <w:r w:rsidR="00A05656">
        <w:t xml:space="preserve"> </w:t>
      </w:r>
      <w:r w:rsidR="0020387A" w:rsidRPr="0020387A">
        <w:t>– szkolenie dla Beneficjentów.</w:t>
      </w:r>
    </w:p>
    <w:p w14:paraId="6EE41D70" w14:textId="6A655879" w:rsidR="00045E16" w:rsidRPr="00426499" w:rsidRDefault="009C25A4" w:rsidP="00F02EB7">
      <w:pPr>
        <w:pStyle w:val="Akapitzlist"/>
        <w:numPr>
          <w:ilvl w:val="0"/>
          <w:numId w:val="72"/>
        </w:numPr>
        <w:ind w:left="714" w:hanging="357"/>
        <w:rPr>
          <w:b/>
          <w:bCs/>
        </w:rPr>
      </w:pPr>
      <w:r>
        <w:t xml:space="preserve">Liczba uczestników </w:t>
      </w:r>
      <w:r w:rsidR="00BE0A8A">
        <w:t>szkolenia stacjonarnego</w:t>
      </w:r>
      <w:r>
        <w:t xml:space="preserve"> wynosi</w:t>
      </w:r>
      <w:r w:rsidR="00F91062">
        <w:t xml:space="preserve"> </w:t>
      </w:r>
      <w:r w:rsidR="00F91062" w:rsidRPr="00045E16">
        <w:rPr>
          <w:b/>
          <w:bCs/>
        </w:rPr>
        <w:t xml:space="preserve">23 </w:t>
      </w:r>
      <w:r w:rsidR="00FC7D09">
        <w:rPr>
          <w:b/>
          <w:bCs/>
        </w:rPr>
        <w:t>osoby</w:t>
      </w:r>
      <w:r w:rsidR="00BE0A8A">
        <w:rPr>
          <w:b/>
          <w:bCs/>
        </w:rPr>
        <w:t xml:space="preserve">, </w:t>
      </w:r>
      <w:r w:rsidR="00BE0A8A" w:rsidRPr="00BE0A8A">
        <w:t xml:space="preserve">zaś </w:t>
      </w:r>
      <w:r w:rsidRPr="00BE0A8A">
        <w:t xml:space="preserve">liczba uczestników </w:t>
      </w:r>
      <w:r w:rsidR="00BE0A8A" w:rsidRPr="00BE0A8A">
        <w:t xml:space="preserve">szkolenia on-line wynosi </w:t>
      </w:r>
      <w:r w:rsidR="00BE0A8A" w:rsidRPr="00426499">
        <w:rPr>
          <w:b/>
          <w:bCs/>
        </w:rPr>
        <w:t xml:space="preserve">100 </w:t>
      </w:r>
      <w:r w:rsidR="00FC7D09">
        <w:rPr>
          <w:b/>
          <w:bCs/>
        </w:rPr>
        <w:t xml:space="preserve">osób </w:t>
      </w:r>
      <w:r w:rsidR="00426499">
        <w:rPr>
          <w:b/>
          <w:bCs/>
        </w:rPr>
        <w:t>jednocześnie.</w:t>
      </w:r>
    </w:p>
    <w:p w14:paraId="5E17A0F9" w14:textId="5D0A3E88" w:rsidR="00F91062" w:rsidRDefault="00042EC1" w:rsidP="00F02EB7">
      <w:pPr>
        <w:pStyle w:val="Akapitzlist"/>
        <w:numPr>
          <w:ilvl w:val="0"/>
          <w:numId w:val="72"/>
        </w:numPr>
        <w:ind w:left="714" w:hanging="357"/>
      </w:pPr>
      <w:r>
        <w:lastRenderedPageBreak/>
        <w:t xml:space="preserve">Liczba grup szkoleniowych </w:t>
      </w:r>
      <w:r w:rsidR="00426499">
        <w:t>szkolenia stacjonarnego</w:t>
      </w:r>
      <w:r w:rsidR="00F91062">
        <w:t xml:space="preserve">: </w:t>
      </w:r>
      <w:r w:rsidR="00F91062" w:rsidRPr="00BE0A8A">
        <w:rPr>
          <w:b/>
          <w:bCs/>
        </w:rPr>
        <w:t xml:space="preserve">2 </w:t>
      </w:r>
      <w:r w:rsidR="000C6B3E">
        <w:rPr>
          <w:b/>
          <w:bCs/>
        </w:rPr>
        <w:t xml:space="preserve">grupy szkoleniowe </w:t>
      </w:r>
      <w:r w:rsidR="00F91062">
        <w:t>(pierwsza grupa szkoleniowa 11 osób, druga grupa szkoleniowa 12 osób)</w:t>
      </w:r>
      <w:r w:rsidR="00FC7D09">
        <w:t>,</w:t>
      </w:r>
      <w:r w:rsidR="00426499">
        <w:t xml:space="preserve"> </w:t>
      </w:r>
      <w:r>
        <w:t xml:space="preserve">liczba grup szkoleniowych </w:t>
      </w:r>
      <w:r w:rsidR="00426499">
        <w:t>szkolenia online</w:t>
      </w:r>
      <w:r w:rsidR="000C6B3E">
        <w:t>:</w:t>
      </w:r>
      <w:r w:rsidR="00426499">
        <w:t xml:space="preserve"> </w:t>
      </w:r>
      <w:r w:rsidR="00426499" w:rsidRPr="00426499">
        <w:rPr>
          <w:b/>
          <w:bCs/>
        </w:rPr>
        <w:t xml:space="preserve">1 </w:t>
      </w:r>
      <w:r w:rsidR="000C6B3E">
        <w:rPr>
          <w:b/>
          <w:bCs/>
        </w:rPr>
        <w:t xml:space="preserve">grupa szkoleniowa </w:t>
      </w:r>
      <w:r w:rsidR="00426499">
        <w:t>(100 uczestników jednocześnie).</w:t>
      </w:r>
    </w:p>
    <w:p w14:paraId="4B87498C" w14:textId="6A0DF3EB" w:rsidR="00F91062" w:rsidRDefault="00F91062" w:rsidP="00F02EB7">
      <w:pPr>
        <w:pStyle w:val="Akapitzlist"/>
        <w:numPr>
          <w:ilvl w:val="0"/>
          <w:numId w:val="72"/>
        </w:numPr>
        <w:ind w:left="714" w:hanging="357"/>
      </w:pPr>
      <w:r>
        <w:t>W przypadku szkolenia stacjonarnego liczba noclegów</w:t>
      </w:r>
      <w:r w:rsidR="000C6B3E">
        <w:t xml:space="preserve"> wynosi </w:t>
      </w:r>
      <w:r w:rsidRPr="00BE0A8A">
        <w:rPr>
          <w:b/>
          <w:bCs/>
        </w:rPr>
        <w:t xml:space="preserve">17 </w:t>
      </w:r>
      <w:r>
        <w:t>(kolacja 1</w:t>
      </w:r>
      <w:r w:rsidR="00FC7D09">
        <w:t>.</w:t>
      </w:r>
      <w:r>
        <w:t xml:space="preserve"> dnia i śniadanie 2</w:t>
      </w:r>
      <w:r w:rsidR="00FC7D09">
        <w:t>.</w:t>
      </w:r>
      <w:r>
        <w:t xml:space="preserve"> dnia)</w:t>
      </w:r>
    </w:p>
    <w:p w14:paraId="2D85ED0F" w14:textId="1F2119BE" w:rsidR="00F91062" w:rsidRPr="00042EC1" w:rsidRDefault="00F91062" w:rsidP="00F02EB7">
      <w:pPr>
        <w:pStyle w:val="Akapitzlist"/>
        <w:numPr>
          <w:ilvl w:val="0"/>
          <w:numId w:val="72"/>
        </w:numPr>
        <w:ind w:left="714" w:hanging="357"/>
      </w:pPr>
      <w:r w:rsidRPr="00042EC1">
        <w:t>Wymagany zakres merytoryczny:</w:t>
      </w:r>
    </w:p>
    <w:p w14:paraId="05E4210F" w14:textId="79B91BB1" w:rsidR="00F91062" w:rsidRPr="00042EC1" w:rsidRDefault="0020387A" w:rsidP="00F02EB7">
      <w:pPr>
        <w:pStyle w:val="Akapitzlist"/>
        <w:numPr>
          <w:ilvl w:val="1"/>
          <w:numId w:val="59"/>
        </w:numPr>
        <w:spacing w:before="0"/>
      </w:pPr>
      <w:r w:rsidRPr="00042EC1">
        <w:t>logowanie do systemu</w:t>
      </w:r>
      <w:r w:rsidR="00F91062" w:rsidRPr="00042EC1">
        <w:t>,</w:t>
      </w:r>
    </w:p>
    <w:p w14:paraId="40A77926" w14:textId="36EC7D7C" w:rsidR="001A0501" w:rsidRPr="00042EC1" w:rsidRDefault="0020387A" w:rsidP="00F02EB7">
      <w:pPr>
        <w:pStyle w:val="Akapitzlist"/>
        <w:numPr>
          <w:ilvl w:val="1"/>
          <w:numId w:val="59"/>
        </w:numPr>
        <w:spacing w:before="0"/>
      </w:pPr>
      <w:r w:rsidRPr="00042EC1">
        <w:t>nawigacja i układ graficzny SL 2014</w:t>
      </w:r>
      <w:r w:rsidR="00042EC1">
        <w:t>,</w:t>
      </w:r>
    </w:p>
    <w:p w14:paraId="2249467E" w14:textId="2996CF59" w:rsidR="001A0501" w:rsidRPr="00042EC1" w:rsidRDefault="001A0501" w:rsidP="00F02EB7">
      <w:pPr>
        <w:pStyle w:val="Akapitzlist"/>
        <w:numPr>
          <w:ilvl w:val="1"/>
          <w:numId w:val="59"/>
        </w:numPr>
        <w:spacing w:before="0"/>
      </w:pPr>
      <w:r w:rsidRPr="00042EC1">
        <w:t>ekran projektu</w:t>
      </w:r>
      <w:r w:rsidR="00042EC1">
        <w:t>,</w:t>
      </w:r>
    </w:p>
    <w:p w14:paraId="52F8BF08" w14:textId="159F333A" w:rsidR="00F91062" w:rsidRPr="00042EC1" w:rsidRDefault="001A0501" w:rsidP="00F02EB7">
      <w:pPr>
        <w:pStyle w:val="Akapitzlist"/>
        <w:numPr>
          <w:ilvl w:val="1"/>
          <w:numId w:val="59"/>
        </w:numPr>
        <w:spacing w:before="0"/>
      </w:pPr>
      <w:r w:rsidRPr="00042EC1">
        <w:t>wniosek o płatność</w:t>
      </w:r>
      <w:r w:rsidR="00F91062" w:rsidRPr="00042EC1">
        <w:t xml:space="preserve">, </w:t>
      </w:r>
    </w:p>
    <w:p w14:paraId="177CF511" w14:textId="6EFF9755" w:rsidR="001A0501" w:rsidRPr="00042EC1" w:rsidRDefault="001A0501" w:rsidP="00F02EB7">
      <w:pPr>
        <w:pStyle w:val="Akapitzlist"/>
        <w:numPr>
          <w:ilvl w:val="1"/>
          <w:numId w:val="59"/>
        </w:numPr>
        <w:spacing w:before="0"/>
      </w:pPr>
      <w:r w:rsidRPr="00042EC1">
        <w:t>korespondencja,</w:t>
      </w:r>
    </w:p>
    <w:p w14:paraId="5E5D7A2F" w14:textId="6DBBA0D4" w:rsidR="001A0501" w:rsidRPr="00042EC1" w:rsidRDefault="001A0501" w:rsidP="00F02EB7">
      <w:pPr>
        <w:pStyle w:val="Akapitzlist"/>
        <w:numPr>
          <w:ilvl w:val="1"/>
          <w:numId w:val="59"/>
        </w:numPr>
        <w:spacing w:before="0"/>
      </w:pPr>
      <w:r w:rsidRPr="00042EC1">
        <w:t>harmonogram płatności,</w:t>
      </w:r>
    </w:p>
    <w:p w14:paraId="5215DE8D" w14:textId="38459A1B" w:rsidR="001A0501" w:rsidRPr="00042EC1" w:rsidRDefault="001A0501" w:rsidP="00F02EB7">
      <w:pPr>
        <w:pStyle w:val="Akapitzlist"/>
        <w:numPr>
          <w:ilvl w:val="1"/>
          <w:numId w:val="59"/>
        </w:numPr>
        <w:spacing w:before="0"/>
      </w:pPr>
      <w:r w:rsidRPr="00042EC1">
        <w:t>monitorowanie uczestników projektu,</w:t>
      </w:r>
    </w:p>
    <w:p w14:paraId="6135CE5B" w14:textId="7FAB8FD5" w:rsidR="001A0501" w:rsidRPr="00042EC1" w:rsidRDefault="001A0501" w:rsidP="00F02EB7">
      <w:pPr>
        <w:pStyle w:val="Akapitzlist"/>
        <w:numPr>
          <w:ilvl w:val="1"/>
          <w:numId w:val="59"/>
        </w:numPr>
        <w:spacing w:before="0"/>
      </w:pPr>
      <w:r w:rsidRPr="00042EC1">
        <w:t>zamówienia publiczne,</w:t>
      </w:r>
    </w:p>
    <w:p w14:paraId="73B9EDCA" w14:textId="41E39B78" w:rsidR="001A0501" w:rsidRDefault="001A0501" w:rsidP="00F02EB7">
      <w:pPr>
        <w:pStyle w:val="Akapitzlist"/>
        <w:numPr>
          <w:ilvl w:val="1"/>
          <w:numId w:val="59"/>
        </w:numPr>
        <w:spacing w:before="0"/>
      </w:pPr>
      <w:r w:rsidRPr="00042EC1">
        <w:t>baza personelu</w:t>
      </w:r>
      <w:r>
        <w:t>.</w:t>
      </w:r>
    </w:p>
    <w:p w14:paraId="5017C729" w14:textId="263120D8" w:rsidR="00F91062" w:rsidRDefault="00F91062" w:rsidP="00F02EB7">
      <w:pPr>
        <w:pStyle w:val="Akapitzlist"/>
        <w:numPr>
          <w:ilvl w:val="0"/>
          <w:numId w:val="72"/>
        </w:numPr>
        <w:ind w:left="714" w:hanging="357"/>
      </w:pPr>
      <w:r>
        <w:t>W ramach szkolenia stacjonarnego/on-line trener:</w:t>
      </w:r>
    </w:p>
    <w:p w14:paraId="3B405F77" w14:textId="620CBE99" w:rsidR="00F91062" w:rsidRDefault="00F91062" w:rsidP="00F02EB7">
      <w:pPr>
        <w:pStyle w:val="Akapitzlist"/>
        <w:numPr>
          <w:ilvl w:val="1"/>
          <w:numId w:val="60"/>
        </w:numPr>
        <w:spacing w:before="0"/>
      </w:pPr>
      <w:r>
        <w:t>przeprowadzi szkolenie stacjonarne/on-line w miejscu i terminie ustalonym z Wykonawcą,</w:t>
      </w:r>
    </w:p>
    <w:p w14:paraId="2F9B1D77" w14:textId="6B9CBC0C" w:rsidR="00F91062" w:rsidRDefault="00F91062" w:rsidP="00F02EB7">
      <w:pPr>
        <w:pStyle w:val="Akapitzlist"/>
        <w:numPr>
          <w:ilvl w:val="1"/>
          <w:numId w:val="60"/>
        </w:numPr>
        <w:spacing w:before="0"/>
      </w:pPr>
      <w:r>
        <w:t>przeprowadzi szkolenie stacjonarne/on-line zgodnie z opracowanym programem</w:t>
      </w:r>
      <w:r w:rsidR="00A05656">
        <w:t>,</w:t>
      </w:r>
      <w:r>
        <w:t xml:space="preserve"> w sposób aktywizujący uczestników szkolenia,</w:t>
      </w:r>
    </w:p>
    <w:p w14:paraId="6CC631C6" w14:textId="76E71423" w:rsidR="00F91062" w:rsidRDefault="00F91062" w:rsidP="00F02EB7">
      <w:pPr>
        <w:pStyle w:val="Akapitzlist"/>
        <w:numPr>
          <w:ilvl w:val="1"/>
          <w:numId w:val="60"/>
        </w:numPr>
        <w:spacing w:before="0"/>
      </w:pPr>
      <w:r>
        <w:t>będzie odpowiadał na pytania uczestników szkolenia stacjonarne</w:t>
      </w:r>
      <w:r w:rsidR="00042EC1">
        <w:t>go</w:t>
      </w:r>
      <w:r w:rsidR="00A05656">
        <w:t xml:space="preserve"> </w:t>
      </w:r>
      <w:r>
        <w:t>lub/i poprowadzi dyskusję podczas szkolenia stacjonarnego,</w:t>
      </w:r>
    </w:p>
    <w:p w14:paraId="0A706714" w14:textId="4F8CF589" w:rsidR="00F91062" w:rsidRDefault="00F91062" w:rsidP="00F02EB7">
      <w:pPr>
        <w:pStyle w:val="Akapitzlist"/>
        <w:numPr>
          <w:ilvl w:val="1"/>
          <w:numId w:val="60"/>
        </w:numPr>
        <w:spacing w:before="0"/>
      </w:pPr>
      <w:r>
        <w:t>będzie odpowiadał na pytania uczestników szkolenia on-line lub/i poprowadzi dyskusję za pomocą czatu</w:t>
      </w:r>
      <w:r w:rsidR="00042EC1" w:rsidRPr="00042EC1">
        <w:t xml:space="preserve"> </w:t>
      </w:r>
      <w:r w:rsidR="00042EC1">
        <w:t>podczas szkolenia on-line</w:t>
      </w:r>
      <w:r>
        <w:t>.</w:t>
      </w:r>
    </w:p>
    <w:p w14:paraId="152F1E58" w14:textId="77777777" w:rsidR="00F91062" w:rsidRDefault="00F91062" w:rsidP="0029244A">
      <w:pPr>
        <w:spacing w:before="0"/>
      </w:pPr>
    </w:p>
    <w:p w14:paraId="4BABD2A9" w14:textId="6DB47231" w:rsidR="00F91062" w:rsidRDefault="00F91062" w:rsidP="0029244A">
      <w:pPr>
        <w:spacing w:before="0"/>
      </w:pPr>
      <w:r>
        <w:t xml:space="preserve">UWAGA: Zamawiający zastrzega możliwość przeprowadzenia kontroli w obiekcie szkolenia stacjonarnego. W przypadku szkolenia on-line </w:t>
      </w:r>
      <w:r w:rsidR="004837CF">
        <w:t>z</w:t>
      </w:r>
      <w:r>
        <w:t>astrzega możliwość przeprowadzenia kontroli poprzez zalogowanie się na szkolenie on-line.</w:t>
      </w:r>
    </w:p>
    <w:p w14:paraId="19BD7C2E" w14:textId="77777777" w:rsidR="00F91062" w:rsidRDefault="00F91062" w:rsidP="0029244A">
      <w:pPr>
        <w:spacing w:before="0"/>
      </w:pPr>
    </w:p>
    <w:p w14:paraId="09B9D269" w14:textId="38C9BEA4" w:rsidR="0029244A" w:rsidRDefault="0029244A" w:rsidP="00A2382A"/>
    <w:p w14:paraId="3287495D" w14:textId="5A662A09" w:rsidR="004837CF" w:rsidRDefault="004837CF">
      <w:pPr>
        <w:rPr>
          <w:rFonts w:ascii="Garamond" w:eastAsia="Times New Roman" w:hAnsi="Garamond" w:cs="Arial"/>
          <w:b/>
          <w:sz w:val="24"/>
          <w:szCs w:val="24"/>
          <w:lang w:eastAsia="ar-SA"/>
        </w:rPr>
      </w:pPr>
      <w:r>
        <w:rPr>
          <w:rFonts w:ascii="Garamond" w:eastAsia="Times New Roman" w:hAnsi="Garamond" w:cs="Arial"/>
          <w:b/>
          <w:sz w:val="24"/>
          <w:szCs w:val="24"/>
          <w:lang w:eastAsia="ar-SA"/>
        </w:rPr>
        <w:br w:type="page"/>
      </w:r>
    </w:p>
    <w:p w14:paraId="255B412D" w14:textId="6B9A0989" w:rsidR="00AA6E77" w:rsidRPr="005215B4" w:rsidRDefault="00AA6E77" w:rsidP="00AA6E77">
      <w:pPr>
        <w:jc w:val="right"/>
        <w:rPr>
          <w:rFonts w:ascii="Garamond" w:eastAsia="Times New Roman" w:hAnsi="Garamond" w:cs="Arial"/>
          <w:sz w:val="24"/>
          <w:szCs w:val="24"/>
          <w:lang w:eastAsia="ar-SA"/>
        </w:rPr>
      </w:pPr>
      <w:r w:rsidRPr="005215B4">
        <w:rPr>
          <w:rFonts w:ascii="Garamond" w:eastAsia="Times New Roman" w:hAnsi="Garamond" w:cs="Arial"/>
          <w:b/>
          <w:sz w:val="24"/>
          <w:szCs w:val="24"/>
          <w:lang w:eastAsia="ar-SA"/>
        </w:rPr>
        <w:lastRenderedPageBreak/>
        <w:t xml:space="preserve">Załącznik nr </w:t>
      </w:r>
      <w:r>
        <w:rPr>
          <w:rFonts w:ascii="Garamond" w:eastAsia="Times New Roman" w:hAnsi="Garamond" w:cs="Arial"/>
          <w:b/>
          <w:sz w:val="24"/>
          <w:szCs w:val="24"/>
          <w:lang w:eastAsia="ar-SA"/>
        </w:rPr>
        <w:t>5</w:t>
      </w:r>
      <w:r w:rsidRPr="005215B4">
        <w:rPr>
          <w:rFonts w:ascii="Garamond" w:eastAsia="Times New Roman" w:hAnsi="Garamond" w:cs="Arial"/>
          <w:b/>
          <w:sz w:val="24"/>
          <w:szCs w:val="24"/>
          <w:lang w:eastAsia="ar-SA"/>
        </w:rPr>
        <w:t xml:space="preserve"> </w:t>
      </w:r>
      <w:r w:rsidRPr="005215B4">
        <w:rPr>
          <w:rFonts w:ascii="Garamond" w:eastAsia="Times New Roman" w:hAnsi="Garamond" w:cs="Arial"/>
          <w:sz w:val="24"/>
          <w:szCs w:val="24"/>
          <w:lang w:eastAsia="ar-SA"/>
        </w:rPr>
        <w:t>do Um</w:t>
      </w:r>
      <w:r>
        <w:rPr>
          <w:rFonts w:ascii="Garamond" w:eastAsia="Times New Roman" w:hAnsi="Garamond" w:cs="Arial"/>
          <w:sz w:val="24"/>
          <w:szCs w:val="24"/>
          <w:lang w:eastAsia="ar-SA"/>
        </w:rPr>
        <w:t xml:space="preserve">owy nr               , z dnia ……................. </w:t>
      </w:r>
      <w:r w:rsidRPr="005215B4">
        <w:rPr>
          <w:rFonts w:ascii="Garamond" w:eastAsia="Times New Roman" w:hAnsi="Garamond" w:cs="Arial"/>
          <w:sz w:val="24"/>
          <w:szCs w:val="24"/>
          <w:lang w:eastAsia="ar-SA"/>
        </w:rPr>
        <w:t xml:space="preserve"> r.</w:t>
      </w:r>
    </w:p>
    <w:p w14:paraId="38E01712" w14:textId="77777777" w:rsidR="00AA6E77" w:rsidRDefault="00AA6E77" w:rsidP="00AA6E77">
      <w:pPr>
        <w:spacing w:after="120"/>
        <w:jc w:val="center"/>
        <w:rPr>
          <w:rFonts w:ascii="Garamond" w:eastAsia="Calibri" w:hAnsi="Garamond" w:cs="Times New Roman"/>
          <w:b/>
          <w:sz w:val="24"/>
          <w:szCs w:val="24"/>
          <w:lang w:eastAsia="x-none"/>
        </w:rPr>
      </w:pPr>
    </w:p>
    <w:p w14:paraId="07E1CF1B" w14:textId="77777777" w:rsidR="00AA6E77" w:rsidRPr="005215B4" w:rsidRDefault="00AA6E77" w:rsidP="00AA6E77">
      <w:pPr>
        <w:spacing w:after="120"/>
        <w:jc w:val="center"/>
        <w:rPr>
          <w:rFonts w:ascii="Garamond" w:eastAsia="Calibri" w:hAnsi="Garamond" w:cs="Times New Roman"/>
          <w:b/>
          <w:sz w:val="24"/>
          <w:szCs w:val="24"/>
          <w:lang w:val="x-none" w:eastAsia="x-none"/>
        </w:rPr>
      </w:pPr>
      <w:r w:rsidRPr="005215B4">
        <w:rPr>
          <w:rFonts w:ascii="Garamond" w:eastAsia="Calibri" w:hAnsi="Garamond" w:cs="Times New Roman"/>
          <w:b/>
          <w:sz w:val="24"/>
          <w:szCs w:val="24"/>
          <w:lang w:val="x-none" w:eastAsia="x-none"/>
        </w:rPr>
        <w:t xml:space="preserve">UMOWA </w:t>
      </w:r>
    </w:p>
    <w:p w14:paraId="7CD2EFCF" w14:textId="77777777" w:rsidR="00AA6E77" w:rsidRPr="005215B4" w:rsidRDefault="00AA6E77" w:rsidP="00AA6E77">
      <w:pPr>
        <w:spacing w:after="120"/>
        <w:jc w:val="center"/>
        <w:rPr>
          <w:rFonts w:ascii="Garamond" w:eastAsia="Calibri" w:hAnsi="Garamond" w:cs="Times New Roman"/>
          <w:b/>
          <w:sz w:val="24"/>
          <w:szCs w:val="24"/>
          <w:lang w:val="x-none" w:eastAsia="x-none"/>
        </w:rPr>
      </w:pPr>
      <w:r w:rsidRPr="005215B4">
        <w:rPr>
          <w:rFonts w:ascii="Garamond" w:eastAsia="Calibri" w:hAnsi="Garamond" w:cs="Times New Roman"/>
          <w:b/>
          <w:sz w:val="24"/>
          <w:szCs w:val="24"/>
          <w:lang w:val="x-none" w:eastAsia="x-none"/>
        </w:rPr>
        <w:t xml:space="preserve">O POWIERZENIE PRZETWARZANIA </w:t>
      </w:r>
    </w:p>
    <w:p w14:paraId="4346D076" w14:textId="77777777" w:rsidR="00AA6E77" w:rsidRPr="005215B4" w:rsidRDefault="00AA6E77" w:rsidP="00AA6E77">
      <w:pPr>
        <w:spacing w:after="120"/>
        <w:jc w:val="center"/>
        <w:rPr>
          <w:rFonts w:ascii="Garamond" w:eastAsia="Calibri" w:hAnsi="Garamond" w:cs="Times New Roman"/>
          <w:b/>
          <w:sz w:val="24"/>
          <w:szCs w:val="24"/>
          <w:lang w:val="x-none" w:eastAsia="x-none"/>
        </w:rPr>
      </w:pPr>
      <w:r w:rsidRPr="005215B4">
        <w:rPr>
          <w:rFonts w:ascii="Garamond" w:eastAsia="Calibri" w:hAnsi="Garamond" w:cs="Times New Roman"/>
          <w:b/>
          <w:sz w:val="24"/>
          <w:szCs w:val="24"/>
          <w:lang w:val="x-none" w:eastAsia="x-none"/>
        </w:rPr>
        <w:t>DANYCH OSOBOWYCH</w:t>
      </w:r>
    </w:p>
    <w:p w14:paraId="0EB806E0" w14:textId="77777777" w:rsidR="00AA6E77" w:rsidRPr="005215B4" w:rsidRDefault="00AA6E77" w:rsidP="00AA6E77">
      <w:pPr>
        <w:spacing w:after="120"/>
        <w:rPr>
          <w:rFonts w:ascii="Garamond" w:eastAsia="Times New Roman" w:hAnsi="Garamond" w:cs="Times New Roman"/>
          <w:sz w:val="24"/>
          <w:szCs w:val="24"/>
        </w:rPr>
      </w:pPr>
      <w:r w:rsidRPr="005215B4">
        <w:rPr>
          <w:rFonts w:ascii="Garamond" w:eastAsia="Times New Roman" w:hAnsi="Garamond" w:cs="Times New Roman"/>
          <w:sz w:val="24"/>
          <w:szCs w:val="24"/>
        </w:rPr>
        <w:t xml:space="preserve">zwana dalej: „Umową o powierzenie”, </w:t>
      </w:r>
    </w:p>
    <w:p w14:paraId="44EC8835" w14:textId="77777777" w:rsidR="00AA6E77" w:rsidRPr="005215B4" w:rsidRDefault="00AA6E77" w:rsidP="00AA6E77">
      <w:pPr>
        <w:tabs>
          <w:tab w:val="left" w:pos="3420"/>
        </w:tabs>
        <w:spacing w:after="120"/>
        <w:rPr>
          <w:rFonts w:ascii="Garamond" w:eastAsia="Times New Roman" w:hAnsi="Garamond" w:cs="Times New Roman"/>
          <w:sz w:val="24"/>
          <w:szCs w:val="24"/>
        </w:rPr>
      </w:pPr>
      <w:r w:rsidRPr="005215B4">
        <w:rPr>
          <w:rFonts w:ascii="Garamond" w:eastAsia="Times New Roman" w:hAnsi="Garamond" w:cs="Times New Roman"/>
          <w:sz w:val="24"/>
          <w:szCs w:val="24"/>
        </w:rPr>
        <w:t>zawarta w dniu …………………..………. roku w Warszawie pomiędzy:</w:t>
      </w:r>
    </w:p>
    <w:p w14:paraId="41322202" w14:textId="77777777" w:rsidR="00AA6E77" w:rsidRPr="005215B4" w:rsidRDefault="00AA6E77" w:rsidP="0079362E">
      <w:pPr>
        <w:tabs>
          <w:tab w:val="left" w:pos="3420"/>
        </w:tabs>
        <w:ind w:left="357" w:firstLine="0"/>
        <w:rPr>
          <w:rFonts w:ascii="Garamond" w:eastAsia="Times New Roman" w:hAnsi="Garamond" w:cs="Times New Roman"/>
          <w:sz w:val="24"/>
          <w:szCs w:val="24"/>
        </w:rPr>
      </w:pPr>
      <w:r w:rsidRPr="005215B4">
        <w:rPr>
          <w:rFonts w:ascii="Garamond" w:eastAsia="Times New Roman" w:hAnsi="Garamond" w:cs="Times New Roman"/>
          <w:b/>
          <w:sz w:val="24"/>
          <w:szCs w:val="24"/>
        </w:rPr>
        <w:t>Skarbem Państwa</w:t>
      </w:r>
      <w:r w:rsidRPr="005215B4">
        <w:rPr>
          <w:rFonts w:ascii="Garamond" w:eastAsia="Times New Roman" w:hAnsi="Garamond" w:cs="Times New Roman"/>
          <w:sz w:val="24"/>
          <w:szCs w:val="24"/>
        </w:rPr>
        <w:t xml:space="preserve"> reprezentowanym przez Ministra Sprawiedliwości, z siedzibą przy Al. Ujazdowskich 11, 00-950 Warszawa, </w:t>
      </w:r>
      <w:r w:rsidRPr="006F162A">
        <w:rPr>
          <w:rFonts w:ascii="Garamond" w:eastAsia="Times New Roman" w:hAnsi="Garamond" w:cs="Times New Roman"/>
          <w:sz w:val="24"/>
          <w:szCs w:val="24"/>
        </w:rPr>
        <w:t>zwanego w dalszej części Umowy</w:t>
      </w:r>
      <w:r w:rsidRPr="005215B4">
        <w:rPr>
          <w:rFonts w:ascii="Garamond" w:eastAsia="Times New Roman" w:hAnsi="Garamond" w:cs="Times New Roman"/>
          <w:b/>
          <w:sz w:val="24"/>
          <w:szCs w:val="24"/>
        </w:rPr>
        <w:t xml:space="preserve"> „Administratorem</w:t>
      </w:r>
      <w:r w:rsidRPr="005215B4">
        <w:rPr>
          <w:rFonts w:ascii="Garamond" w:eastAsia="Times New Roman" w:hAnsi="Garamond" w:cs="Times New Roman"/>
          <w:sz w:val="24"/>
          <w:szCs w:val="24"/>
        </w:rPr>
        <w:t>”,</w:t>
      </w:r>
    </w:p>
    <w:p w14:paraId="3B4F8EE1" w14:textId="5CDD2EC4" w:rsidR="00AA6E77" w:rsidRPr="005215B4" w:rsidRDefault="00AA6E77" w:rsidP="0079362E">
      <w:pPr>
        <w:spacing w:after="120"/>
        <w:ind w:left="357" w:firstLine="0"/>
        <w:rPr>
          <w:rFonts w:ascii="Garamond" w:eastAsia="Calibri" w:hAnsi="Garamond" w:cs="Times New Roman"/>
          <w:sz w:val="24"/>
          <w:szCs w:val="24"/>
          <w:lang w:eastAsia="pl-PL"/>
        </w:rPr>
      </w:pPr>
      <w:r w:rsidRPr="005215B4">
        <w:rPr>
          <w:rFonts w:ascii="Garamond" w:eastAsia="Times New Roman" w:hAnsi="Garamond" w:cs="Times New Roman"/>
          <w:sz w:val="24"/>
          <w:szCs w:val="24"/>
        </w:rPr>
        <w:t xml:space="preserve">reprezentowanym przez </w:t>
      </w:r>
      <w:r w:rsidRPr="005215B4">
        <w:rPr>
          <w:rFonts w:ascii="Garamond" w:eastAsia="Times New Roman" w:hAnsi="Garamond" w:cs="Times New Roman"/>
          <w:b/>
          <w:sz w:val="24"/>
          <w:szCs w:val="24"/>
        </w:rPr>
        <w:t>Tomasza Karczewskiego – Dyrektora Biura Ochrony i</w:t>
      </w:r>
      <w:r w:rsidR="004837CF">
        <w:rPr>
          <w:rFonts w:ascii="Garamond" w:eastAsia="Times New Roman" w:hAnsi="Garamond" w:cs="Times New Roman"/>
          <w:b/>
          <w:sz w:val="24"/>
          <w:szCs w:val="24"/>
        </w:rPr>
        <w:t> </w:t>
      </w:r>
      <w:r w:rsidRPr="005215B4">
        <w:rPr>
          <w:rFonts w:ascii="Garamond" w:eastAsia="Times New Roman" w:hAnsi="Garamond" w:cs="Times New Roman"/>
          <w:b/>
          <w:sz w:val="24"/>
          <w:szCs w:val="24"/>
        </w:rPr>
        <w:t>Bezpieczeństwa Cyfrowego</w:t>
      </w:r>
      <w:r w:rsidRPr="005215B4">
        <w:rPr>
          <w:rFonts w:ascii="Garamond" w:eastAsia="Calibri" w:hAnsi="Garamond" w:cs="Times New Roman"/>
          <w:sz w:val="24"/>
          <w:szCs w:val="24"/>
          <w:lang w:eastAsia="pl-PL"/>
        </w:rPr>
        <w:t xml:space="preserve"> na podstawie upoważnienia nr MS/39/2018 r. z dnia 29 maja 2018</w:t>
      </w:r>
      <w:r w:rsidR="004837CF">
        <w:rPr>
          <w:rFonts w:ascii="Garamond" w:eastAsia="Calibri" w:hAnsi="Garamond" w:cs="Times New Roman"/>
          <w:sz w:val="24"/>
          <w:szCs w:val="24"/>
          <w:lang w:eastAsia="pl-PL"/>
        </w:rPr>
        <w:t> </w:t>
      </w:r>
      <w:r w:rsidRPr="005215B4">
        <w:rPr>
          <w:rFonts w:ascii="Garamond" w:eastAsia="Calibri" w:hAnsi="Garamond" w:cs="Times New Roman"/>
          <w:sz w:val="24"/>
          <w:szCs w:val="24"/>
          <w:lang w:eastAsia="pl-PL"/>
        </w:rPr>
        <w:t xml:space="preserve">r. </w:t>
      </w:r>
    </w:p>
    <w:p w14:paraId="762913A5" w14:textId="77777777" w:rsidR="00AA6E77" w:rsidRPr="005215B4" w:rsidRDefault="00AA6E77" w:rsidP="00AA6E77">
      <w:pPr>
        <w:spacing w:after="120"/>
        <w:rPr>
          <w:rFonts w:ascii="Garamond" w:eastAsia="Calibri" w:hAnsi="Garamond" w:cs="Times New Roman"/>
          <w:sz w:val="24"/>
          <w:szCs w:val="24"/>
          <w:lang w:eastAsia="x-none"/>
        </w:rPr>
      </w:pPr>
      <w:r w:rsidRPr="005215B4">
        <w:rPr>
          <w:rFonts w:ascii="Garamond" w:eastAsia="Calibri" w:hAnsi="Garamond" w:cs="Times New Roman"/>
          <w:sz w:val="24"/>
          <w:szCs w:val="24"/>
          <w:lang w:val="x-none" w:eastAsia="x-none"/>
        </w:rPr>
        <w:t xml:space="preserve">a </w:t>
      </w:r>
    </w:p>
    <w:p w14:paraId="20E38CD7" w14:textId="77777777" w:rsidR="00AA6E77" w:rsidRPr="006F162A" w:rsidRDefault="00AA6E77" w:rsidP="00AA6E77">
      <w:pPr>
        <w:spacing w:after="120"/>
        <w:rPr>
          <w:rFonts w:ascii="Garamond" w:eastAsia="Times New Roman" w:hAnsi="Garamond" w:cs="Times New Roman"/>
          <w:sz w:val="24"/>
          <w:szCs w:val="24"/>
        </w:rPr>
      </w:pPr>
    </w:p>
    <w:p w14:paraId="549EDD29" w14:textId="77777777" w:rsidR="00AA6E77" w:rsidRPr="00DB213F" w:rsidRDefault="00AA6E77" w:rsidP="00AA6E77">
      <w:pPr>
        <w:spacing w:after="120"/>
        <w:rPr>
          <w:rFonts w:ascii="Garamond" w:eastAsia="Times New Roman" w:hAnsi="Garamond" w:cs="Times New Roman"/>
          <w:b/>
          <w:sz w:val="24"/>
          <w:szCs w:val="24"/>
        </w:rPr>
      </w:pPr>
      <w:r w:rsidRPr="006F162A">
        <w:rPr>
          <w:rFonts w:ascii="Garamond" w:eastAsia="Times New Roman" w:hAnsi="Garamond" w:cs="Times New Roman"/>
          <w:sz w:val="24"/>
          <w:szCs w:val="24"/>
        </w:rPr>
        <w:t xml:space="preserve">zwaną dalej </w:t>
      </w:r>
      <w:r w:rsidRPr="00DB213F">
        <w:rPr>
          <w:rFonts w:ascii="Garamond" w:eastAsia="Times New Roman" w:hAnsi="Garamond" w:cs="Times New Roman"/>
          <w:b/>
          <w:sz w:val="24"/>
          <w:szCs w:val="24"/>
        </w:rPr>
        <w:t>„</w:t>
      </w:r>
      <w:r>
        <w:rPr>
          <w:rFonts w:ascii="Garamond" w:eastAsia="Times New Roman" w:hAnsi="Garamond" w:cs="Times New Roman"/>
          <w:b/>
          <w:sz w:val="24"/>
          <w:szCs w:val="24"/>
        </w:rPr>
        <w:t>Podmiotem przetwarzającym</w:t>
      </w:r>
      <w:r w:rsidRPr="00DB213F">
        <w:rPr>
          <w:rFonts w:ascii="Garamond" w:eastAsia="Times New Roman" w:hAnsi="Garamond" w:cs="Times New Roman"/>
          <w:b/>
          <w:sz w:val="24"/>
          <w:szCs w:val="24"/>
        </w:rPr>
        <w:t>”,</w:t>
      </w:r>
    </w:p>
    <w:p w14:paraId="6D974B8D" w14:textId="77777777" w:rsidR="00AA6E77" w:rsidRPr="00DB213F" w:rsidRDefault="00AA6E77" w:rsidP="00AA6E77">
      <w:pPr>
        <w:spacing w:after="120"/>
        <w:rPr>
          <w:rFonts w:ascii="Garamond" w:eastAsia="Times New Roman" w:hAnsi="Garamond" w:cs="Times New Roman"/>
          <w:sz w:val="24"/>
          <w:szCs w:val="24"/>
        </w:rPr>
      </w:pPr>
      <w:r w:rsidRPr="00DB213F">
        <w:rPr>
          <w:rFonts w:ascii="Garamond" w:eastAsia="Times New Roman" w:hAnsi="Garamond" w:cs="Times New Roman"/>
          <w:sz w:val="24"/>
          <w:szCs w:val="24"/>
        </w:rPr>
        <w:t>reprezentowan</w:t>
      </w:r>
      <w:r>
        <w:rPr>
          <w:rFonts w:ascii="Garamond" w:eastAsia="Times New Roman" w:hAnsi="Garamond" w:cs="Times New Roman"/>
          <w:sz w:val="24"/>
          <w:szCs w:val="24"/>
        </w:rPr>
        <w:t>ą</w:t>
      </w:r>
      <w:r w:rsidRPr="00DB213F">
        <w:rPr>
          <w:rFonts w:ascii="Garamond" w:eastAsia="Times New Roman" w:hAnsi="Garamond" w:cs="Times New Roman"/>
          <w:sz w:val="24"/>
          <w:szCs w:val="24"/>
        </w:rPr>
        <w:t xml:space="preserve"> przez:</w:t>
      </w:r>
    </w:p>
    <w:p w14:paraId="603A625F" w14:textId="77777777" w:rsidR="00AA6E77" w:rsidRDefault="00AA6E77" w:rsidP="00AA6E77">
      <w:pPr>
        <w:spacing w:after="120"/>
        <w:rPr>
          <w:rFonts w:ascii="Garamond" w:eastAsia="Times New Roman" w:hAnsi="Garamond" w:cs="Times New Roman"/>
          <w:sz w:val="24"/>
          <w:szCs w:val="24"/>
        </w:rPr>
      </w:pPr>
    </w:p>
    <w:p w14:paraId="3ADCC3FC" w14:textId="77777777" w:rsidR="00AA6E77" w:rsidRPr="00DB213F" w:rsidRDefault="00AA6E77" w:rsidP="0079362E">
      <w:pPr>
        <w:spacing w:after="120"/>
        <w:ind w:left="357" w:firstLine="0"/>
        <w:rPr>
          <w:rFonts w:ascii="Garamond" w:eastAsia="Times New Roman" w:hAnsi="Garamond" w:cs="Times New Roman"/>
          <w:sz w:val="24"/>
          <w:szCs w:val="24"/>
        </w:rPr>
      </w:pPr>
      <w:r w:rsidRPr="00DB213F">
        <w:rPr>
          <w:rFonts w:ascii="Garamond" w:eastAsia="Times New Roman" w:hAnsi="Garamond" w:cs="Times New Roman"/>
          <w:sz w:val="24"/>
          <w:szCs w:val="24"/>
        </w:rPr>
        <w:t>(wydruk z rejestru przedsiębiorców KRS nr</w:t>
      </w:r>
      <w:r>
        <w:rPr>
          <w:rFonts w:ascii="Garamond" w:eastAsia="Times New Roman" w:hAnsi="Garamond" w:cs="Times New Roman"/>
          <w:sz w:val="24"/>
          <w:szCs w:val="24"/>
        </w:rPr>
        <w:t>…../wydruk z CEIDG</w:t>
      </w:r>
      <w:r w:rsidRPr="00DB213F">
        <w:rPr>
          <w:rFonts w:ascii="Garamond" w:eastAsia="Times New Roman" w:hAnsi="Garamond" w:cs="Times New Roman"/>
          <w:sz w:val="24"/>
          <w:szCs w:val="24"/>
        </w:rPr>
        <w:t>, aktualny na dzień zawierania Umowy, stanowi</w:t>
      </w:r>
      <w:r w:rsidRPr="00DB213F">
        <w:rPr>
          <w:rFonts w:ascii="Garamond" w:eastAsia="Times New Roman" w:hAnsi="Garamond" w:cs="Times New Roman"/>
          <w:b/>
          <w:sz w:val="24"/>
          <w:szCs w:val="24"/>
        </w:rPr>
        <w:t xml:space="preserve"> załącznik nr 2 </w:t>
      </w:r>
      <w:r w:rsidRPr="00DB213F">
        <w:rPr>
          <w:rFonts w:ascii="Garamond" w:eastAsia="Times New Roman" w:hAnsi="Garamond" w:cs="Times New Roman"/>
          <w:sz w:val="24"/>
          <w:szCs w:val="24"/>
        </w:rPr>
        <w:t>do Umowy)</w:t>
      </w:r>
    </w:p>
    <w:p w14:paraId="42575C7C" w14:textId="77777777" w:rsidR="00AA6E77" w:rsidRPr="005215B4" w:rsidRDefault="00AA6E77" w:rsidP="00AA6E77">
      <w:pPr>
        <w:spacing w:before="240" w:after="240"/>
        <w:rPr>
          <w:rFonts w:ascii="Garamond" w:eastAsia="Times New Roman" w:hAnsi="Garamond" w:cs="Times New Roman"/>
          <w:sz w:val="24"/>
          <w:szCs w:val="24"/>
        </w:rPr>
      </w:pPr>
      <w:r w:rsidRPr="005215B4">
        <w:rPr>
          <w:rFonts w:ascii="Garamond" w:eastAsia="Times New Roman" w:hAnsi="Garamond" w:cs="Times New Roman"/>
          <w:sz w:val="24"/>
          <w:szCs w:val="24"/>
        </w:rPr>
        <w:t xml:space="preserve">wspólnie zwanymi dalej: </w:t>
      </w:r>
      <w:r w:rsidRPr="00DB213F">
        <w:rPr>
          <w:rFonts w:ascii="Garamond" w:eastAsia="Times New Roman" w:hAnsi="Garamond" w:cs="Times New Roman"/>
          <w:b/>
          <w:sz w:val="24"/>
          <w:szCs w:val="24"/>
        </w:rPr>
        <w:t>„Stronami”</w:t>
      </w:r>
    </w:p>
    <w:p w14:paraId="2C83D4E5" w14:textId="45016497" w:rsidR="00AA6E77" w:rsidRPr="005215B4" w:rsidRDefault="00AA6E77" w:rsidP="0079362E">
      <w:pPr>
        <w:suppressAutoHyphens/>
        <w:spacing w:after="120"/>
        <w:ind w:left="357" w:firstLine="0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z</w:t>
      </w:r>
      <w:r w:rsidRPr="005215B4">
        <w:rPr>
          <w:rFonts w:ascii="Garamond" w:eastAsia="Times New Roman" w:hAnsi="Garamond" w:cs="Times New Roman"/>
          <w:sz w:val="24"/>
          <w:szCs w:val="24"/>
          <w:lang w:eastAsia="pl-PL"/>
        </w:rPr>
        <w:t>ważywszy, że w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dniu …………………. </w:t>
      </w:r>
      <w:r w:rsidR="004837CF">
        <w:rPr>
          <w:rFonts w:ascii="Garamond" w:eastAsia="Times New Roman" w:hAnsi="Garamond" w:cs="Times New Roman"/>
          <w:sz w:val="24"/>
          <w:szCs w:val="24"/>
          <w:lang w:eastAsia="pl-PL"/>
        </w:rPr>
        <w:t>2020</w:t>
      </w:r>
      <w:r w:rsidR="004837CF" w:rsidRPr="005215B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5215B4">
        <w:rPr>
          <w:rFonts w:ascii="Garamond" w:eastAsia="Times New Roman" w:hAnsi="Garamond" w:cs="Times New Roman"/>
          <w:sz w:val="24"/>
          <w:szCs w:val="24"/>
          <w:lang w:eastAsia="pl-PL"/>
        </w:rPr>
        <w:t>r. Strony zawarły umowę nr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…………………….</w:t>
      </w:r>
      <w:r w:rsidRPr="005215B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zwaną dalej „Umową”, której przedmiotem jest organizacja </w:t>
      </w:r>
      <w:r w:rsidRPr="00D97838">
        <w:rPr>
          <w:rFonts w:ascii="Garamond" w:eastAsia="Times New Roman" w:hAnsi="Garamond" w:cs="Times New Roman"/>
          <w:sz w:val="24"/>
          <w:szCs w:val="24"/>
          <w:lang w:eastAsia="pl-PL"/>
        </w:rPr>
        <w:t>szkoleń wraz z usługą cateringową dla Ministerstwa Sprawiedliwości pełniącego funkcję Instytucji Pośredniczącej dla Działania 2.17 Skuteczny wymiar sprawiedliwości Programu Operacyjnego Wiedza Edukacja Rozwój na lata 2014 – 2020 (dalej: PO WER) z zakresu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wskazanego w Umowie </w:t>
      </w:r>
      <w:r w:rsidRPr="005215B4">
        <w:rPr>
          <w:rFonts w:ascii="Garamond" w:eastAsia="Times New Roman" w:hAnsi="Garamond" w:cs="Times New Roman"/>
          <w:sz w:val="24"/>
          <w:szCs w:val="24"/>
        </w:rPr>
        <w:t xml:space="preserve">przez Podmiot przetwarzający, na podstawie której Podmiot przetwarzający </w:t>
      </w:r>
      <w:r w:rsidRPr="005215B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będzie przetwarzał dane osobowe powierzone mu przez Administratora na podstawie </w:t>
      </w:r>
      <w:r w:rsidRPr="005215B4">
        <w:rPr>
          <w:rFonts w:ascii="Garamond" w:eastAsia="Times New Roman" w:hAnsi="Garamond" w:cs="Times New Roman"/>
          <w:b/>
          <w:sz w:val="24"/>
          <w:szCs w:val="24"/>
        </w:rPr>
        <w:t>art. 28</w:t>
      </w:r>
      <w:r w:rsidRPr="005215B4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5215B4">
        <w:rPr>
          <w:rFonts w:ascii="Garamond" w:eastAsia="Times New Roman" w:hAnsi="Garamond" w:cs="Times New Roman"/>
          <w:i/>
          <w:sz w:val="24"/>
          <w:szCs w:val="24"/>
        </w:rPr>
        <w:t>Rozporządzenia Parlamentu Europejskiego i Rady (UE) 2016/679 z dnia 27 kwietnia 2016</w:t>
      </w:r>
      <w:r w:rsidRPr="005215B4">
        <w:rPr>
          <w:rFonts w:ascii="Garamond" w:eastAsia="Times New Roman" w:hAnsi="Garamond" w:cs="Times New Roman"/>
          <w:i/>
          <w:sz w:val="24"/>
          <w:szCs w:val="24"/>
          <w:lang w:eastAsia="pl-PL"/>
        </w:rPr>
        <w:t xml:space="preserve"> r. w sprawie ochrony osób fizycznych w związku z przetwarzaniem danych osobowych i w sprawie swobodnego przepływu takich danych oraz uchylenia dyrektywy 95/46/WE</w:t>
      </w:r>
      <w:r w:rsidRPr="005215B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(ogólne rozporządzenie o ochronie danych z dnia 27 kwietnia 2016 r., zwane dalej: RODO),</w:t>
      </w:r>
    </w:p>
    <w:p w14:paraId="588B127B" w14:textId="37320F45" w:rsidR="00AA6E77" w:rsidRDefault="00AA6E77" w:rsidP="00AA6E77">
      <w:pPr>
        <w:suppressAutoHyphens/>
        <w:spacing w:after="12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215B4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Strony postanawiają zawrzeć Umowę o powierzenie o następującej treści:</w:t>
      </w:r>
    </w:p>
    <w:p w14:paraId="16809A05" w14:textId="77777777" w:rsidR="00377DF1" w:rsidRPr="00065C5F" w:rsidRDefault="00377DF1" w:rsidP="00AA6E77">
      <w:pPr>
        <w:suppressAutoHyphens/>
        <w:spacing w:after="12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A50E8D9" w14:textId="77777777" w:rsidR="00AA6E77" w:rsidRPr="005215B4" w:rsidRDefault="00AA6E77" w:rsidP="00AA6E77">
      <w:pPr>
        <w:spacing w:after="120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5215B4">
        <w:rPr>
          <w:rFonts w:ascii="Garamond" w:eastAsia="Times New Roman" w:hAnsi="Garamond" w:cs="Times New Roman"/>
          <w:b/>
          <w:sz w:val="24"/>
          <w:szCs w:val="24"/>
        </w:rPr>
        <w:t>§ 1</w:t>
      </w:r>
    </w:p>
    <w:p w14:paraId="3D01C9D0" w14:textId="77777777" w:rsidR="00AA6E77" w:rsidRPr="005215B4" w:rsidRDefault="00AA6E77" w:rsidP="00F02EB7">
      <w:pPr>
        <w:numPr>
          <w:ilvl w:val="0"/>
          <w:numId w:val="25"/>
        </w:numPr>
        <w:tabs>
          <w:tab w:val="num" w:pos="360"/>
        </w:tabs>
        <w:spacing w:after="120"/>
        <w:ind w:left="360"/>
        <w:rPr>
          <w:rFonts w:ascii="Garamond" w:eastAsia="Times New Roman" w:hAnsi="Garamond" w:cs="Times New Roman"/>
          <w:sz w:val="24"/>
          <w:szCs w:val="24"/>
        </w:rPr>
      </w:pPr>
      <w:r w:rsidRPr="005215B4">
        <w:rPr>
          <w:rFonts w:ascii="Garamond" w:eastAsia="Times New Roman" w:hAnsi="Garamond" w:cs="Times New Roman"/>
          <w:sz w:val="24"/>
          <w:szCs w:val="24"/>
        </w:rPr>
        <w:t xml:space="preserve">Administrator powierza Podmiotowi przetwarzającemu do przetwarzania dane osobowe, a Podmiot przetwarzający zobowiązuje się do ich przetwarzania zgodnie z RODO i innymi przepisami prawa powszechnie obowiązującego, które chronią prawa lub wolności osób, których dane dotyczą oraz Umową o powierzenie. </w:t>
      </w:r>
    </w:p>
    <w:p w14:paraId="08A80982" w14:textId="617CCC5F" w:rsidR="00AA6E77" w:rsidRPr="005215B4" w:rsidRDefault="00AA6E77" w:rsidP="00F02EB7">
      <w:pPr>
        <w:numPr>
          <w:ilvl w:val="0"/>
          <w:numId w:val="25"/>
        </w:numPr>
        <w:tabs>
          <w:tab w:val="num" w:pos="360"/>
        </w:tabs>
        <w:suppressAutoHyphens/>
        <w:spacing w:after="120"/>
        <w:ind w:left="360"/>
        <w:rPr>
          <w:rFonts w:ascii="Garamond" w:eastAsia="Times New Roman" w:hAnsi="Garamond" w:cs="Times New Roman"/>
          <w:sz w:val="24"/>
          <w:szCs w:val="24"/>
        </w:rPr>
      </w:pPr>
      <w:r w:rsidRPr="005215B4">
        <w:rPr>
          <w:rFonts w:ascii="Garamond" w:eastAsia="Times New Roman" w:hAnsi="Garamond" w:cs="Times New Roman"/>
          <w:sz w:val="24"/>
          <w:szCs w:val="24"/>
        </w:rPr>
        <w:t xml:space="preserve">Podmiot przetwarzający będzie przetwarzać dane osobowe wyłącznie w zakresie </w:t>
      </w:r>
      <w:r w:rsidRPr="005215B4">
        <w:rPr>
          <w:rFonts w:ascii="Garamond" w:eastAsia="Calibri" w:hAnsi="Garamond" w:cs="Times New Roman"/>
          <w:sz w:val="24"/>
          <w:szCs w:val="24"/>
          <w:lang w:val="x-none"/>
        </w:rPr>
        <w:t>określonym w</w:t>
      </w:r>
      <w:r>
        <w:rPr>
          <w:rFonts w:ascii="Garamond" w:eastAsia="Calibri" w:hAnsi="Garamond" w:cs="Times New Roman"/>
          <w:sz w:val="24"/>
          <w:szCs w:val="24"/>
        </w:rPr>
        <w:t> </w:t>
      </w:r>
      <w:r w:rsidRPr="005215B4">
        <w:rPr>
          <w:rFonts w:ascii="Garamond" w:eastAsia="Calibri" w:hAnsi="Garamond" w:cs="Times New Roman"/>
          <w:b/>
          <w:sz w:val="24"/>
          <w:szCs w:val="24"/>
          <w:lang w:val="x-none"/>
        </w:rPr>
        <w:t>§</w:t>
      </w:r>
      <w:r w:rsidR="004837CF">
        <w:rPr>
          <w:rFonts w:ascii="Garamond" w:eastAsia="Calibri" w:hAnsi="Garamond" w:cs="Times New Roman"/>
          <w:b/>
          <w:sz w:val="24"/>
          <w:szCs w:val="24"/>
        </w:rPr>
        <w:t> </w:t>
      </w:r>
      <w:r w:rsidRPr="005215B4">
        <w:rPr>
          <w:rFonts w:ascii="Garamond" w:eastAsia="Calibri" w:hAnsi="Garamond" w:cs="Times New Roman"/>
          <w:b/>
          <w:sz w:val="24"/>
          <w:szCs w:val="24"/>
          <w:lang w:val="x-none"/>
        </w:rPr>
        <w:t xml:space="preserve">1 </w:t>
      </w:r>
      <w:r w:rsidRPr="005215B4">
        <w:rPr>
          <w:rFonts w:ascii="Garamond" w:eastAsia="Calibri" w:hAnsi="Garamond" w:cs="Times New Roman"/>
          <w:sz w:val="24"/>
          <w:szCs w:val="24"/>
        </w:rPr>
        <w:t>i</w:t>
      </w:r>
      <w:r w:rsidRPr="005215B4">
        <w:rPr>
          <w:rFonts w:ascii="Garamond" w:eastAsia="Calibri" w:hAnsi="Garamond" w:cs="Times New Roman"/>
          <w:sz w:val="24"/>
          <w:szCs w:val="24"/>
          <w:lang w:val="x-none"/>
        </w:rPr>
        <w:t xml:space="preserve"> </w:t>
      </w:r>
      <w:r w:rsidRPr="005215B4">
        <w:rPr>
          <w:rFonts w:ascii="Garamond" w:eastAsia="Calibri" w:hAnsi="Garamond" w:cs="Times New Roman"/>
          <w:b/>
          <w:sz w:val="24"/>
          <w:szCs w:val="24"/>
          <w:lang w:val="x-none"/>
        </w:rPr>
        <w:t>§ 2 ust. 3</w:t>
      </w:r>
      <w:r w:rsidRPr="005215B4">
        <w:rPr>
          <w:rFonts w:ascii="Garamond" w:eastAsia="Calibri" w:hAnsi="Garamond" w:cs="Times New Roman"/>
          <w:sz w:val="24"/>
          <w:szCs w:val="24"/>
        </w:rPr>
        <w:t xml:space="preserve"> </w:t>
      </w:r>
      <w:r w:rsidRPr="005215B4">
        <w:rPr>
          <w:rFonts w:ascii="Garamond" w:eastAsia="Times New Roman" w:hAnsi="Garamond" w:cs="Times New Roman"/>
          <w:sz w:val="24"/>
          <w:szCs w:val="24"/>
        </w:rPr>
        <w:t>oraz w celu przewidzianym w Umowie o powierzenie oraz w Umowie.</w:t>
      </w:r>
    </w:p>
    <w:p w14:paraId="318164A5" w14:textId="77777777" w:rsidR="00AA6E77" w:rsidRPr="005215B4" w:rsidRDefault="00AA6E77" w:rsidP="00F02EB7">
      <w:pPr>
        <w:numPr>
          <w:ilvl w:val="0"/>
          <w:numId w:val="25"/>
        </w:numPr>
        <w:tabs>
          <w:tab w:val="num" w:pos="360"/>
        </w:tabs>
        <w:suppressAutoHyphens/>
        <w:spacing w:after="120"/>
        <w:ind w:left="360"/>
        <w:rPr>
          <w:rFonts w:ascii="Garamond" w:eastAsia="Times New Roman" w:hAnsi="Garamond" w:cs="Times New Roman"/>
          <w:sz w:val="24"/>
          <w:szCs w:val="24"/>
        </w:rPr>
      </w:pPr>
      <w:r w:rsidRPr="005215B4">
        <w:rPr>
          <w:rFonts w:ascii="Garamond" w:eastAsia="Times New Roman" w:hAnsi="Garamond" w:cs="Times New Roman"/>
          <w:sz w:val="24"/>
          <w:szCs w:val="24"/>
        </w:rPr>
        <w:t>Dane osobowe powierzone do przetwarzania Podmiotowi przetwarzającemu dotyczą danych osobowych przetwarzanych na nośnikach w wersji elektronicznej i papierowej, do których Podmiot przetwarzający uzyska dostęp po zawarciu Umowy i ich przekazaniu przez Zamawiającego.</w:t>
      </w:r>
    </w:p>
    <w:p w14:paraId="4BFECC0E" w14:textId="77777777" w:rsidR="00AA6E77" w:rsidRPr="005215B4" w:rsidRDefault="00AA6E77" w:rsidP="00F02EB7">
      <w:pPr>
        <w:numPr>
          <w:ilvl w:val="0"/>
          <w:numId w:val="25"/>
        </w:numPr>
        <w:suppressAutoHyphens/>
        <w:spacing w:after="120"/>
        <w:ind w:left="426" w:hanging="426"/>
        <w:rPr>
          <w:rFonts w:ascii="Garamond" w:eastAsia="Times New Roman" w:hAnsi="Garamond" w:cs="Times New Roman"/>
          <w:sz w:val="24"/>
          <w:szCs w:val="24"/>
        </w:rPr>
      </w:pPr>
      <w:r w:rsidRPr="005215B4">
        <w:rPr>
          <w:rFonts w:ascii="Garamond" w:eastAsia="Times New Roman" w:hAnsi="Garamond" w:cs="Times New Roman"/>
          <w:sz w:val="24"/>
          <w:szCs w:val="24"/>
        </w:rPr>
        <w:t xml:space="preserve">Umowa o powierzenie stanowi dla Podmiotu przetwarzającego polecenie przetwarzania danych w niej opisanych, w zakresie i w celu w niej wskazanym. </w:t>
      </w:r>
    </w:p>
    <w:p w14:paraId="08E7252F" w14:textId="77777777" w:rsidR="00AA6E77" w:rsidRPr="005215B4" w:rsidRDefault="00AA6E77" w:rsidP="00F02EB7">
      <w:pPr>
        <w:numPr>
          <w:ilvl w:val="0"/>
          <w:numId w:val="25"/>
        </w:numPr>
        <w:tabs>
          <w:tab w:val="num" w:pos="360"/>
        </w:tabs>
        <w:suppressAutoHyphens/>
        <w:spacing w:after="120"/>
        <w:ind w:left="360"/>
        <w:rPr>
          <w:rFonts w:ascii="Garamond" w:eastAsia="Times New Roman" w:hAnsi="Garamond" w:cs="Times New Roman"/>
          <w:sz w:val="24"/>
          <w:szCs w:val="24"/>
        </w:rPr>
      </w:pPr>
      <w:r w:rsidRPr="005215B4">
        <w:rPr>
          <w:rFonts w:ascii="Garamond" w:eastAsia="Times New Roman" w:hAnsi="Garamond" w:cs="Times New Roman"/>
          <w:sz w:val="24"/>
          <w:szCs w:val="24"/>
        </w:rPr>
        <w:t xml:space="preserve">Celem przetwarzania danych osobowych jest wykonanie zawartej pomiędzy Stronami Umowy. </w:t>
      </w:r>
    </w:p>
    <w:p w14:paraId="268A255D" w14:textId="77777777" w:rsidR="00AA6E77" w:rsidRPr="005215B4" w:rsidRDefault="00AA6E77" w:rsidP="00F02EB7">
      <w:pPr>
        <w:numPr>
          <w:ilvl w:val="0"/>
          <w:numId w:val="25"/>
        </w:numPr>
        <w:tabs>
          <w:tab w:val="num" w:pos="360"/>
        </w:tabs>
        <w:suppressAutoHyphens/>
        <w:spacing w:after="120"/>
        <w:ind w:left="360"/>
        <w:rPr>
          <w:rFonts w:ascii="Garamond" w:eastAsia="Times New Roman" w:hAnsi="Garamond" w:cs="Times New Roman"/>
          <w:sz w:val="24"/>
          <w:szCs w:val="24"/>
        </w:rPr>
      </w:pPr>
      <w:r w:rsidRPr="005215B4">
        <w:rPr>
          <w:rFonts w:ascii="Garamond" w:eastAsia="Times New Roman" w:hAnsi="Garamond" w:cs="Times New Roman"/>
          <w:sz w:val="24"/>
          <w:szCs w:val="24"/>
        </w:rPr>
        <w:t>Podmiot przetwarzający może przetwarzać powierzone dane osobowe w formie elektronicznej i</w:t>
      </w:r>
      <w:r>
        <w:rPr>
          <w:rFonts w:ascii="Garamond" w:eastAsia="Times New Roman" w:hAnsi="Garamond" w:cs="Times New Roman"/>
          <w:sz w:val="24"/>
          <w:szCs w:val="24"/>
        </w:rPr>
        <w:t> </w:t>
      </w:r>
      <w:r w:rsidRPr="005215B4">
        <w:rPr>
          <w:rFonts w:ascii="Garamond" w:eastAsia="Times New Roman" w:hAnsi="Garamond" w:cs="Times New Roman"/>
          <w:sz w:val="24"/>
          <w:szCs w:val="24"/>
        </w:rPr>
        <w:t xml:space="preserve">papierowej. </w:t>
      </w:r>
    </w:p>
    <w:p w14:paraId="1CC8177C" w14:textId="5EA15E06" w:rsidR="00AA6E77" w:rsidRDefault="00AA6E77" w:rsidP="00F02EB7">
      <w:pPr>
        <w:numPr>
          <w:ilvl w:val="0"/>
          <w:numId w:val="25"/>
        </w:numPr>
        <w:spacing w:after="120"/>
        <w:ind w:left="426" w:hanging="426"/>
        <w:rPr>
          <w:rFonts w:ascii="Garamond" w:eastAsia="Times New Roman" w:hAnsi="Garamond" w:cs="Times New Roman"/>
          <w:sz w:val="24"/>
          <w:szCs w:val="24"/>
        </w:rPr>
      </w:pPr>
      <w:r w:rsidRPr="005215B4">
        <w:rPr>
          <w:rFonts w:ascii="Garamond" w:eastAsia="Times New Roman" w:hAnsi="Garamond" w:cs="Times New Roman"/>
          <w:sz w:val="24"/>
          <w:szCs w:val="24"/>
        </w:rPr>
        <w:t>Podmiot przetwarzający stwierdza, że jest mu znana treść obowiązujących przepisów w zakresie ochrony danych osobowych.</w:t>
      </w:r>
    </w:p>
    <w:p w14:paraId="4339BA73" w14:textId="77777777" w:rsidR="00AA6E77" w:rsidRPr="005215B4" w:rsidRDefault="00AA6E77" w:rsidP="00AA6E77">
      <w:pPr>
        <w:spacing w:after="120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5215B4">
        <w:rPr>
          <w:rFonts w:ascii="Garamond" w:eastAsia="Times New Roman" w:hAnsi="Garamond" w:cs="Times New Roman"/>
          <w:b/>
          <w:sz w:val="24"/>
          <w:szCs w:val="24"/>
        </w:rPr>
        <w:t>§ 2</w:t>
      </w:r>
    </w:p>
    <w:p w14:paraId="18B2B5C8" w14:textId="77777777" w:rsidR="00AA6E77" w:rsidRPr="005215B4" w:rsidRDefault="00AA6E77" w:rsidP="00F02EB7">
      <w:pPr>
        <w:numPr>
          <w:ilvl w:val="0"/>
          <w:numId w:val="26"/>
        </w:numPr>
        <w:spacing w:after="120"/>
        <w:ind w:left="360"/>
        <w:rPr>
          <w:rFonts w:ascii="Garamond" w:eastAsia="Times New Roman" w:hAnsi="Garamond" w:cs="Times New Roman"/>
          <w:sz w:val="24"/>
          <w:szCs w:val="24"/>
        </w:rPr>
      </w:pPr>
      <w:r w:rsidRPr="005215B4">
        <w:rPr>
          <w:rFonts w:ascii="Garamond" w:eastAsia="Times New Roman" w:hAnsi="Garamond" w:cs="Times New Roman"/>
          <w:sz w:val="24"/>
          <w:szCs w:val="24"/>
        </w:rPr>
        <w:t>Podmiot przetwarzający zobowiązuje się wykonać wszelkie czynności z zakresu ochrony danych osobowych na rzecz Administratora z najwyższą starannością.</w:t>
      </w:r>
    </w:p>
    <w:p w14:paraId="1AF471A1" w14:textId="77777777" w:rsidR="00AA6E77" w:rsidRPr="005215B4" w:rsidRDefault="00AA6E77" w:rsidP="00F02EB7">
      <w:pPr>
        <w:numPr>
          <w:ilvl w:val="0"/>
          <w:numId w:val="26"/>
        </w:numPr>
        <w:spacing w:after="120"/>
        <w:ind w:left="425" w:hanging="425"/>
        <w:rPr>
          <w:rFonts w:ascii="Garamond" w:eastAsia="Calibri" w:hAnsi="Garamond" w:cs="Times New Roman"/>
          <w:sz w:val="24"/>
          <w:szCs w:val="24"/>
        </w:rPr>
      </w:pPr>
      <w:r w:rsidRPr="005215B4">
        <w:rPr>
          <w:rFonts w:ascii="Garamond" w:eastAsia="Calibri" w:hAnsi="Garamond" w:cs="Times New Roman"/>
          <w:sz w:val="24"/>
          <w:szCs w:val="24"/>
        </w:rPr>
        <w:t>Podmiot przetwarzający oświadcza, że stosuje wymagania określone w RODO oraz w</w:t>
      </w:r>
      <w:r>
        <w:rPr>
          <w:rFonts w:ascii="Garamond" w:eastAsia="Calibri" w:hAnsi="Garamond" w:cs="Times New Roman"/>
          <w:sz w:val="24"/>
          <w:szCs w:val="24"/>
        </w:rPr>
        <w:t> </w:t>
      </w:r>
      <w:r w:rsidRPr="005215B4">
        <w:rPr>
          <w:rFonts w:ascii="Garamond" w:eastAsia="Calibri" w:hAnsi="Garamond" w:cs="Times New Roman"/>
          <w:sz w:val="24"/>
          <w:szCs w:val="24"/>
        </w:rPr>
        <w:t xml:space="preserve">przepisach powszechnie obowiązujących dotyczących ochrony danych osobowych. </w:t>
      </w:r>
    </w:p>
    <w:p w14:paraId="2EB7FB44" w14:textId="0BB93859" w:rsidR="00AA6E77" w:rsidRPr="005215B4" w:rsidRDefault="00AA6E77" w:rsidP="00F02EB7">
      <w:pPr>
        <w:numPr>
          <w:ilvl w:val="0"/>
          <w:numId w:val="26"/>
        </w:numPr>
        <w:spacing w:after="120"/>
        <w:ind w:left="357"/>
        <w:rPr>
          <w:rFonts w:ascii="Garamond" w:eastAsia="Times New Roman" w:hAnsi="Garamond" w:cs="Times New Roman"/>
          <w:b/>
          <w:sz w:val="24"/>
          <w:szCs w:val="24"/>
        </w:rPr>
      </w:pPr>
      <w:r w:rsidRPr="005215B4">
        <w:rPr>
          <w:rFonts w:ascii="Garamond" w:eastAsia="Times New Roman" w:hAnsi="Garamond" w:cs="Times New Roman"/>
          <w:sz w:val="24"/>
          <w:szCs w:val="24"/>
        </w:rPr>
        <w:t xml:space="preserve">W związku z realizacją Umowy Podmiot przetwarzający uzyskuje dostęp do danych osobowych przetwarzanych przez Administratora, który jest ich administratorem w rozumieniu przepisów ustawy z dnia 10 maja 2018 r. o ochronie danych osobowych (Dz. U. </w:t>
      </w:r>
      <w:r w:rsidR="004837CF">
        <w:rPr>
          <w:rFonts w:ascii="Garamond" w:eastAsia="Times New Roman" w:hAnsi="Garamond" w:cs="Times New Roman"/>
          <w:sz w:val="24"/>
          <w:szCs w:val="24"/>
        </w:rPr>
        <w:t xml:space="preserve">z 2019 r. </w:t>
      </w:r>
      <w:r w:rsidRPr="005215B4">
        <w:rPr>
          <w:rFonts w:ascii="Garamond" w:eastAsia="Times New Roman" w:hAnsi="Garamond" w:cs="Times New Roman"/>
          <w:sz w:val="24"/>
          <w:szCs w:val="24"/>
        </w:rPr>
        <w:t>poz. 1</w:t>
      </w:r>
      <w:r w:rsidR="004837CF">
        <w:rPr>
          <w:rFonts w:ascii="Garamond" w:eastAsia="Times New Roman" w:hAnsi="Garamond" w:cs="Times New Roman"/>
          <w:sz w:val="24"/>
          <w:szCs w:val="24"/>
        </w:rPr>
        <w:t>781</w:t>
      </w:r>
      <w:r w:rsidRPr="005215B4">
        <w:rPr>
          <w:rFonts w:ascii="Garamond" w:eastAsia="Times New Roman" w:hAnsi="Garamond" w:cs="Times New Roman"/>
          <w:sz w:val="24"/>
          <w:szCs w:val="24"/>
        </w:rPr>
        <w:t>) i RODO:</w:t>
      </w:r>
    </w:p>
    <w:p w14:paraId="632F2802" w14:textId="77777777" w:rsidR="00AA6E77" w:rsidRPr="002069DA" w:rsidRDefault="00AA6E77" w:rsidP="00F02EB7">
      <w:pPr>
        <w:numPr>
          <w:ilvl w:val="0"/>
          <w:numId w:val="27"/>
        </w:numPr>
        <w:spacing w:after="120"/>
        <w:contextualSpacing/>
        <w:rPr>
          <w:rFonts w:ascii="Garamond" w:eastAsia="Calibri" w:hAnsi="Garamond" w:cs="Times New Roman"/>
          <w:sz w:val="24"/>
          <w:szCs w:val="24"/>
        </w:rPr>
      </w:pPr>
      <w:r w:rsidRPr="005215B4">
        <w:rPr>
          <w:rFonts w:ascii="Garamond" w:eastAsia="Calibri" w:hAnsi="Garamond" w:cs="Times New Roman"/>
          <w:b/>
          <w:sz w:val="24"/>
          <w:szCs w:val="24"/>
        </w:rPr>
        <w:t>nazwa zbioru danych:</w:t>
      </w:r>
      <w:r>
        <w:rPr>
          <w:rFonts w:ascii="Garamond" w:eastAsia="Calibri" w:hAnsi="Garamond" w:cs="Times New Roman"/>
          <w:sz w:val="24"/>
          <w:szCs w:val="24"/>
        </w:rPr>
        <w:t xml:space="preserve"> Program Operacyjny Wiedza Edukacja Rozwój</w:t>
      </w:r>
      <w:r w:rsidRPr="002069DA">
        <w:rPr>
          <w:rFonts w:ascii="Garamond" w:eastAsia="Calibri" w:hAnsi="Garamond" w:cs="Times New Roman"/>
          <w:sz w:val="24"/>
          <w:szCs w:val="24"/>
        </w:rPr>
        <w:t>,</w:t>
      </w:r>
    </w:p>
    <w:p w14:paraId="231EB96F" w14:textId="77777777" w:rsidR="00AA6E77" w:rsidRPr="005215B4" w:rsidRDefault="00AA6E77" w:rsidP="00F02EB7">
      <w:pPr>
        <w:numPr>
          <w:ilvl w:val="0"/>
          <w:numId w:val="27"/>
        </w:numPr>
        <w:spacing w:after="120"/>
        <w:contextualSpacing/>
        <w:rPr>
          <w:rFonts w:ascii="Garamond" w:eastAsia="Calibri" w:hAnsi="Garamond" w:cs="Times New Roman"/>
          <w:sz w:val="24"/>
          <w:szCs w:val="24"/>
        </w:rPr>
      </w:pPr>
      <w:r w:rsidRPr="005215B4">
        <w:rPr>
          <w:rFonts w:ascii="Garamond" w:eastAsia="Calibri" w:hAnsi="Garamond" w:cs="Times New Roman"/>
          <w:b/>
          <w:sz w:val="24"/>
          <w:szCs w:val="24"/>
        </w:rPr>
        <w:t>rodzaj danych osobowych:</w:t>
      </w:r>
      <w:r w:rsidRPr="005215B4">
        <w:rPr>
          <w:rFonts w:ascii="Garamond" w:eastAsia="Calibri" w:hAnsi="Garamond" w:cs="Times New Roman"/>
          <w:sz w:val="24"/>
          <w:szCs w:val="24"/>
        </w:rPr>
        <w:t xml:space="preserve"> w zakresie uczestników szkoleń: imię i nazwisko, adres email; osoba/y uprawnione do podejmowania decyzji: imię i nazwisko, osoby do kontaktów roboczych: imię i nazwisko, nr telefonu, nr faksu, adres email, </w:t>
      </w:r>
    </w:p>
    <w:p w14:paraId="6CBC8F98" w14:textId="77777777" w:rsidR="00AA6E77" w:rsidRPr="005215B4" w:rsidRDefault="00AA6E77" w:rsidP="00F02EB7">
      <w:pPr>
        <w:numPr>
          <w:ilvl w:val="0"/>
          <w:numId w:val="27"/>
        </w:numPr>
        <w:spacing w:after="120"/>
        <w:contextualSpacing/>
        <w:rPr>
          <w:rFonts w:ascii="Garamond" w:eastAsia="Calibri" w:hAnsi="Garamond" w:cs="Times New Roman"/>
          <w:sz w:val="24"/>
          <w:szCs w:val="24"/>
        </w:rPr>
      </w:pPr>
      <w:r w:rsidRPr="005215B4">
        <w:rPr>
          <w:rFonts w:ascii="Garamond" w:eastAsia="Calibri" w:hAnsi="Garamond" w:cs="Times New Roman"/>
          <w:b/>
          <w:sz w:val="24"/>
          <w:szCs w:val="24"/>
        </w:rPr>
        <w:lastRenderedPageBreak/>
        <w:t>kategorie osób, których dane dotyczą:</w:t>
      </w:r>
      <w:r w:rsidRPr="005215B4">
        <w:rPr>
          <w:rFonts w:ascii="Garamond" w:eastAsia="Calibri" w:hAnsi="Garamond" w:cs="Times New Roman"/>
          <w:sz w:val="24"/>
          <w:szCs w:val="24"/>
        </w:rPr>
        <w:t xml:space="preserve"> uczestnicy szkoleń, o których mowa w Umowie oraz pracownicy MS, jako </w:t>
      </w:r>
      <w:r>
        <w:rPr>
          <w:rFonts w:ascii="Garamond" w:eastAsia="Calibri" w:hAnsi="Garamond" w:cs="Times New Roman"/>
          <w:sz w:val="24"/>
          <w:szCs w:val="24"/>
        </w:rPr>
        <w:t>o</w:t>
      </w:r>
      <w:r w:rsidRPr="005215B4">
        <w:rPr>
          <w:rFonts w:ascii="Garamond" w:eastAsia="Calibri" w:hAnsi="Garamond" w:cs="Times New Roman"/>
          <w:sz w:val="24"/>
          <w:szCs w:val="24"/>
        </w:rPr>
        <w:t>soby uprawnione do podejmowania decyzji i osoby do kontaktu</w:t>
      </w:r>
    </w:p>
    <w:p w14:paraId="18DDA3DF" w14:textId="77777777" w:rsidR="00AA6E77" w:rsidRDefault="00AA6E77" w:rsidP="00AA6E77">
      <w:pPr>
        <w:spacing w:after="120"/>
        <w:rPr>
          <w:rFonts w:ascii="Garamond" w:eastAsia="Times New Roman" w:hAnsi="Garamond" w:cs="Times New Roman"/>
          <w:sz w:val="24"/>
          <w:szCs w:val="24"/>
        </w:rPr>
      </w:pPr>
      <w:r w:rsidRPr="005215B4">
        <w:rPr>
          <w:rFonts w:ascii="Garamond" w:eastAsia="Times New Roman" w:hAnsi="Garamond" w:cs="Times New Roman"/>
          <w:sz w:val="24"/>
          <w:szCs w:val="24"/>
        </w:rPr>
        <w:t xml:space="preserve">w zakresie: utrwalania, przechowywania, przeglądania, wykorzystywania, usuwania. </w:t>
      </w:r>
    </w:p>
    <w:p w14:paraId="185CE653" w14:textId="77777777" w:rsidR="00AA6E77" w:rsidRPr="005215B4" w:rsidRDefault="00AA6E77" w:rsidP="00AA6E77">
      <w:pPr>
        <w:spacing w:after="120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5215B4">
        <w:rPr>
          <w:rFonts w:ascii="Garamond" w:eastAsia="Times New Roman" w:hAnsi="Garamond" w:cs="Times New Roman"/>
          <w:b/>
          <w:sz w:val="24"/>
          <w:szCs w:val="24"/>
        </w:rPr>
        <w:t>§ 3</w:t>
      </w:r>
    </w:p>
    <w:p w14:paraId="3EFCC675" w14:textId="77777777" w:rsidR="00AA6E77" w:rsidRPr="005215B4" w:rsidRDefault="00AA6E77" w:rsidP="00F02EB7">
      <w:pPr>
        <w:numPr>
          <w:ilvl w:val="0"/>
          <w:numId w:val="28"/>
        </w:numPr>
        <w:spacing w:after="120"/>
        <w:rPr>
          <w:rFonts w:ascii="Garamond" w:eastAsia="Times New Roman" w:hAnsi="Garamond" w:cs="Times New Roman"/>
          <w:sz w:val="24"/>
          <w:szCs w:val="24"/>
        </w:rPr>
      </w:pPr>
      <w:r w:rsidRPr="005215B4">
        <w:rPr>
          <w:rFonts w:ascii="Garamond" w:eastAsia="Times New Roman" w:hAnsi="Garamond" w:cs="Times New Roman"/>
          <w:sz w:val="24"/>
          <w:szCs w:val="24"/>
        </w:rPr>
        <w:t>Administrator powierza Podmiotowi przetwarzającemu, w celu realizacji Umowy, dane w</w:t>
      </w:r>
      <w:r>
        <w:rPr>
          <w:rFonts w:ascii="Garamond" w:eastAsia="Times New Roman" w:hAnsi="Garamond" w:cs="Times New Roman"/>
          <w:sz w:val="24"/>
          <w:szCs w:val="24"/>
        </w:rPr>
        <w:t> </w:t>
      </w:r>
      <w:r w:rsidRPr="005215B4">
        <w:rPr>
          <w:rFonts w:ascii="Garamond" w:eastAsia="Times New Roman" w:hAnsi="Garamond" w:cs="Times New Roman"/>
          <w:sz w:val="24"/>
          <w:szCs w:val="24"/>
        </w:rPr>
        <w:t xml:space="preserve">zakresie określonym w </w:t>
      </w:r>
      <w:r w:rsidRPr="005215B4">
        <w:rPr>
          <w:rFonts w:ascii="Garamond" w:eastAsia="Times New Roman" w:hAnsi="Garamond" w:cs="Times New Roman"/>
          <w:b/>
          <w:sz w:val="24"/>
          <w:szCs w:val="24"/>
        </w:rPr>
        <w:t>§ 2 ust. 3</w:t>
      </w:r>
      <w:r w:rsidRPr="005215B4">
        <w:rPr>
          <w:rFonts w:ascii="Garamond" w:eastAsia="Times New Roman" w:hAnsi="Garamond" w:cs="Times New Roman"/>
          <w:sz w:val="24"/>
          <w:szCs w:val="24"/>
        </w:rPr>
        <w:t xml:space="preserve"> z administrowanego przez niego zbioru.</w:t>
      </w:r>
    </w:p>
    <w:p w14:paraId="02565B36" w14:textId="77777777" w:rsidR="00AA6E77" w:rsidRPr="005215B4" w:rsidRDefault="00AA6E77" w:rsidP="00F02EB7">
      <w:pPr>
        <w:numPr>
          <w:ilvl w:val="0"/>
          <w:numId w:val="28"/>
        </w:numPr>
        <w:suppressAutoHyphens/>
        <w:spacing w:after="120"/>
        <w:ind w:hanging="357"/>
        <w:rPr>
          <w:rFonts w:ascii="Garamond" w:eastAsia="Times New Roman" w:hAnsi="Garamond" w:cs="Times New Roman"/>
          <w:sz w:val="24"/>
          <w:szCs w:val="24"/>
        </w:rPr>
      </w:pPr>
      <w:r w:rsidRPr="005215B4">
        <w:rPr>
          <w:rFonts w:ascii="Garamond" w:eastAsia="Times New Roman" w:hAnsi="Garamond" w:cs="Times New Roman"/>
          <w:sz w:val="24"/>
          <w:szCs w:val="24"/>
        </w:rPr>
        <w:t>Podmiot przetwarzający nie będzie udostępniał przetwarzanych na podstawie Umowy o powierzenie danych osobowych stronom trzecim, w szczególności odbiorcom.</w:t>
      </w:r>
    </w:p>
    <w:p w14:paraId="45F5DEE3" w14:textId="77777777" w:rsidR="00AA6E77" w:rsidRPr="005215B4" w:rsidRDefault="00AA6E77" w:rsidP="00F02EB7">
      <w:pPr>
        <w:numPr>
          <w:ilvl w:val="0"/>
          <w:numId w:val="28"/>
        </w:numPr>
        <w:spacing w:after="120"/>
        <w:contextualSpacing/>
        <w:rPr>
          <w:rFonts w:ascii="Garamond" w:eastAsia="Calibri" w:hAnsi="Garamond" w:cs="Times New Roman"/>
          <w:sz w:val="24"/>
          <w:szCs w:val="24"/>
        </w:rPr>
      </w:pPr>
      <w:r w:rsidRPr="005215B4">
        <w:rPr>
          <w:rFonts w:ascii="Garamond" w:eastAsia="Calibri" w:hAnsi="Garamond" w:cs="Times New Roman"/>
          <w:sz w:val="24"/>
          <w:szCs w:val="24"/>
        </w:rPr>
        <w:t xml:space="preserve">Podmiot przetwarzający zobowiązuje się, przy przetwarzaniu powierzonych danych osobowych, do stosowania odpowiednich środków technicznych i organizacyjnych zapewniających adekwatny stopień bezpieczeństwa odpowiadający ryzyku związanemu z przetwarzaniem danych osobowych, o których mowa w </w:t>
      </w:r>
      <w:r w:rsidRPr="005215B4">
        <w:rPr>
          <w:rFonts w:ascii="Garamond" w:eastAsia="Calibri" w:hAnsi="Garamond" w:cs="Times New Roman"/>
          <w:b/>
          <w:sz w:val="24"/>
          <w:szCs w:val="24"/>
        </w:rPr>
        <w:t>art. 32</w:t>
      </w:r>
      <w:r w:rsidRPr="005215B4">
        <w:rPr>
          <w:rFonts w:ascii="Garamond" w:eastAsia="Calibri" w:hAnsi="Garamond" w:cs="Times New Roman"/>
          <w:sz w:val="24"/>
          <w:szCs w:val="24"/>
        </w:rPr>
        <w:t xml:space="preserve"> RODO.</w:t>
      </w:r>
    </w:p>
    <w:p w14:paraId="0474941F" w14:textId="77777777" w:rsidR="00AA6E77" w:rsidRPr="005215B4" w:rsidRDefault="00AA6E77" w:rsidP="00AA6E77">
      <w:pPr>
        <w:spacing w:after="1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4.   </w:t>
      </w:r>
      <w:r w:rsidRPr="005215B4">
        <w:rPr>
          <w:rFonts w:ascii="Garamond" w:eastAsia="Times New Roman" w:hAnsi="Garamond" w:cs="Times New Roman"/>
          <w:sz w:val="24"/>
          <w:szCs w:val="24"/>
        </w:rPr>
        <w:t>Podmiot przetwarzający zobowiązany jest:</w:t>
      </w:r>
    </w:p>
    <w:p w14:paraId="076311BA" w14:textId="77777777" w:rsidR="00AA6E77" w:rsidRPr="005215B4" w:rsidRDefault="00AA6E77" w:rsidP="00F02EB7">
      <w:pPr>
        <w:numPr>
          <w:ilvl w:val="1"/>
          <w:numId w:val="29"/>
        </w:numPr>
        <w:spacing w:after="120"/>
        <w:ind w:left="720"/>
        <w:rPr>
          <w:rFonts w:ascii="Garamond" w:eastAsia="Times New Roman" w:hAnsi="Garamond" w:cs="Times New Roman"/>
          <w:sz w:val="24"/>
          <w:szCs w:val="24"/>
        </w:rPr>
      </w:pPr>
      <w:r w:rsidRPr="005215B4">
        <w:rPr>
          <w:rFonts w:ascii="Garamond" w:eastAsia="Times New Roman" w:hAnsi="Garamond" w:cs="Times New Roman"/>
          <w:sz w:val="24"/>
          <w:szCs w:val="24"/>
        </w:rPr>
        <w:t>do zastosowania środków technicznych i organizacyjnych zapewniających ochronę przetwarzania danych osobowych, a w szczególności powinien zabezpieczyć dane przed ich udostępnieniem osobom nieupoważnionym, zabraniem przez osobę nieuprawnioną, przetwarzaniem z naruszeniem RODO, zmianą, utratą, uszkodzeniem lub zniszczeniem;</w:t>
      </w:r>
    </w:p>
    <w:p w14:paraId="7EABC357" w14:textId="77777777" w:rsidR="00AA6E77" w:rsidRPr="005215B4" w:rsidRDefault="00AA6E77" w:rsidP="00F02EB7">
      <w:pPr>
        <w:numPr>
          <w:ilvl w:val="1"/>
          <w:numId w:val="29"/>
        </w:numPr>
        <w:spacing w:after="120"/>
        <w:ind w:left="720"/>
        <w:rPr>
          <w:rFonts w:ascii="Garamond" w:eastAsia="Times New Roman" w:hAnsi="Garamond" w:cs="Times New Roman"/>
          <w:sz w:val="24"/>
          <w:szCs w:val="24"/>
        </w:rPr>
      </w:pPr>
      <w:r w:rsidRPr="005215B4">
        <w:rPr>
          <w:rFonts w:ascii="Garamond" w:eastAsia="Times New Roman" w:hAnsi="Garamond" w:cs="Times New Roman"/>
          <w:sz w:val="24"/>
          <w:szCs w:val="24"/>
        </w:rPr>
        <w:t>dopuścić do obsługi systemu informatycznego oraz urządzeń wchodzących w jego skład, służących do przetwarzania danych, wyłącznie osoby posiadające wydane przez niego upoważnienie; w celu wykonania Umowy o powierzenie Administrator upoważnia Podmiot przetwarzający do udzielania ww. upoważnień;</w:t>
      </w:r>
    </w:p>
    <w:p w14:paraId="1E71D858" w14:textId="77777777" w:rsidR="00AA6E77" w:rsidRPr="005215B4" w:rsidRDefault="00AA6E77" w:rsidP="00F02EB7">
      <w:pPr>
        <w:numPr>
          <w:ilvl w:val="1"/>
          <w:numId w:val="29"/>
        </w:numPr>
        <w:spacing w:after="120"/>
        <w:ind w:left="720"/>
        <w:rPr>
          <w:rFonts w:ascii="Garamond" w:eastAsia="Times New Roman" w:hAnsi="Garamond" w:cs="Times New Roman"/>
          <w:sz w:val="24"/>
          <w:szCs w:val="24"/>
        </w:rPr>
      </w:pPr>
      <w:r w:rsidRPr="005215B4">
        <w:rPr>
          <w:rFonts w:ascii="Garamond" w:eastAsia="Times New Roman" w:hAnsi="Garamond" w:cs="Times New Roman"/>
          <w:sz w:val="24"/>
          <w:szCs w:val="24"/>
        </w:rPr>
        <w:t>w odniesieniu do osób upoważnionych przez Podmiot przetwarzający do przetwarzania danych osobowych - zapewnić kontrolę nad tym, jakie dane osobowe, kiedy, przez kogo oraz komu są przekazywane zwłaszcza, gdy przekazywane są za pomocą teletransmisji danych;</w:t>
      </w:r>
    </w:p>
    <w:p w14:paraId="108565A3" w14:textId="77777777" w:rsidR="00AA6E77" w:rsidRPr="005215B4" w:rsidRDefault="00AA6E77" w:rsidP="00F02EB7">
      <w:pPr>
        <w:numPr>
          <w:ilvl w:val="1"/>
          <w:numId w:val="29"/>
        </w:numPr>
        <w:spacing w:after="120"/>
        <w:ind w:left="697" w:hanging="357"/>
        <w:rPr>
          <w:rFonts w:ascii="Garamond" w:eastAsia="Times New Roman" w:hAnsi="Garamond" w:cs="Times New Roman"/>
          <w:sz w:val="24"/>
          <w:szCs w:val="24"/>
        </w:rPr>
      </w:pPr>
      <w:r w:rsidRPr="005215B4">
        <w:rPr>
          <w:rFonts w:ascii="Garamond" w:eastAsia="Times New Roman" w:hAnsi="Garamond" w:cs="Times New Roman"/>
          <w:sz w:val="24"/>
          <w:szCs w:val="24"/>
        </w:rPr>
        <w:t>prowadzić ewidencję osób upoważnionych przez niego do przetwarzania danych osobowych;</w:t>
      </w:r>
    </w:p>
    <w:p w14:paraId="6898E47F" w14:textId="77777777" w:rsidR="00AA6E77" w:rsidRPr="005215B4" w:rsidRDefault="00AA6E77" w:rsidP="00F02EB7">
      <w:pPr>
        <w:numPr>
          <w:ilvl w:val="1"/>
          <w:numId w:val="29"/>
        </w:numPr>
        <w:spacing w:after="120"/>
        <w:ind w:left="765" w:hanging="425"/>
        <w:rPr>
          <w:rFonts w:ascii="Garamond" w:eastAsia="Times New Roman" w:hAnsi="Garamond" w:cs="Times New Roman"/>
          <w:sz w:val="24"/>
          <w:szCs w:val="24"/>
        </w:rPr>
      </w:pPr>
      <w:r w:rsidRPr="005215B4">
        <w:rPr>
          <w:rFonts w:ascii="Garamond" w:eastAsia="Times New Roman" w:hAnsi="Garamond" w:cs="Times New Roman"/>
          <w:sz w:val="24"/>
          <w:szCs w:val="24"/>
        </w:rPr>
        <w:t xml:space="preserve">zapewnić, aby osoby, o których mowa w </w:t>
      </w:r>
      <w:r w:rsidRPr="005215B4">
        <w:rPr>
          <w:rFonts w:ascii="Garamond" w:eastAsia="Times New Roman" w:hAnsi="Garamond" w:cs="Times New Roman"/>
          <w:b/>
          <w:sz w:val="24"/>
          <w:szCs w:val="24"/>
        </w:rPr>
        <w:t>pkt. 4</w:t>
      </w:r>
      <w:r w:rsidRPr="005215B4">
        <w:rPr>
          <w:rFonts w:ascii="Garamond" w:eastAsia="Times New Roman" w:hAnsi="Garamond" w:cs="Times New Roman"/>
          <w:sz w:val="24"/>
          <w:szCs w:val="24"/>
        </w:rPr>
        <w:t>, zobowiązały się do zachowania w tajemnicy danych osobowych oraz sposobów ich zabezpieczeń, w szczególności Podmiot przetwarzający zobowiązany jest do odebrania od tych osób stosownych oświadczeń zobowiązujących te osoby do zachowania w tajemnicy danych osobowych oraz sposobów ich zabezpieczenia także po wygaśnięciu zawartych z tymi osobami umów o pracę, umów cywilnoprawnych lub porozumień, na podstawie których osoby te świadczyły pracę lub usługi na rzecz Podmiotu przetwarzającego;</w:t>
      </w:r>
    </w:p>
    <w:p w14:paraId="4C82C483" w14:textId="77777777" w:rsidR="00AA6E77" w:rsidRPr="005215B4" w:rsidRDefault="00AA6E77" w:rsidP="00F02EB7">
      <w:pPr>
        <w:numPr>
          <w:ilvl w:val="1"/>
          <w:numId w:val="29"/>
        </w:numPr>
        <w:spacing w:after="120"/>
        <w:ind w:left="720"/>
        <w:rPr>
          <w:rFonts w:ascii="Garamond" w:eastAsia="Times New Roman" w:hAnsi="Garamond" w:cs="Times New Roman"/>
          <w:sz w:val="24"/>
          <w:szCs w:val="24"/>
        </w:rPr>
      </w:pPr>
      <w:r w:rsidRPr="005215B4">
        <w:rPr>
          <w:rFonts w:ascii="Garamond" w:eastAsia="Times New Roman" w:hAnsi="Garamond" w:cs="Times New Roman"/>
          <w:sz w:val="24"/>
          <w:szCs w:val="24"/>
        </w:rPr>
        <w:t xml:space="preserve">udostępnić na żądanie Administratora informacje w związku z koniecznością wywiązywania się przez Administratora z obowiązku odpowiadania na żądania osoby, której dane dotyczą oraz wywiązywania się z obowiązków określonych </w:t>
      </w:r>
      <w:r w:rsidRPr="005215B4">
        <w:rPr>
          <w:rFonts w:ascii="Garamond" w:eastAsia="Times New Roman" w:hAnsi="Garamond" w:cs="Times New Roman"/>
          <w:b/>
          <w:sz w:val="24"/>
          <w:szCs w:val="24"/>
        </w:rPr>
        <w:t>w art. 32-36</w:t>
      </w:r>
      <w:r w:rsidRPr="005215B4">
        <w:rPr>
          <w:rFonts w:ascii="Garamond" w:eastAsia="Times New Roman" w:hAnsi="Garamond" w:cs="Times New Roman"/>
          <w:sz w:val="24"/>
          <w:szCs w:val="24"/>
        </w:rPr>
        <w:t xml:space="preserve"> RODO;</w:t>
      </w:r>
    </w:p>
    <w:p w14:paraId="4FB9B067" w14:textId="77777777" w:rsidR="00AA6E77" w:rsidRPr="005215B4" w:rsidRDefault="00AA6E77" w:rsidP="00F02EB7">
      <w:pPr>
        <w:numPr>
          <w:ilvl w:val="1"/>
          <w:numId w:val="29"/>
        </w:numPr>
        <w:spacing w:after="120"/>
        <w:ind w:left="720"/>
        <w:rPr>
          <w:rFonts w:ascii="Garamond" w:eastAsia="Times New Roman" w:hAnsi="Garamond" w:cs="Times New Roman"/>
          <w:sz w:val="24"/>
          <w:szCs w:val="24"/>
        </w:rPr>
      </w:pPr>
      <w:r w:rsidRPr="005215B4">
        <w:rPr>
          <w:rFonts w:ascii="Garamond" w:eastAsia="Times New Roman" w:hAnsi="Garamond" w:cs="Times New Roman"/>
          <w:sz w:val="24"/>
          <w:szCs w:val="24"/>
        </w:rPr>
        <w:lastRenderedPageBreak/>
        <w:t xml:space="preserve">po stwierdzeniu naruszenia ochrony danych osobowych zgłosić ten fakt </w:t>
      </w:r>
      <w:r w:rsidRPr="005215B4">
        <w:rPr>
          <w:rFonts w:ascii="Garamond" w:eastAsia="Times New Roman" w:hAnsi="Garamond" w:cs="Times New Roman"/>
          <w:b/>
          <w:sz w:val="24"/>
          <w:szCs w:val="24"/>
        </w:rPr>
        <w:t>w ciągu 24 godzin</w:t>
      </w:r>
      <w:r w:rsidRPr="005215B4">
        <w:rPr>
          <w:rFonts w:ascii="Garamond" w:eastAsia="Times New Roman" w:hAnsi="Garamond" w:cs="Times New Roman"/>
          <w:sz w:val="24"/>
          <w:szCs w:val="24"/>
        </w:rPr>
        <w:t xml:space="preserve"> od stwierdzenia naruszenia na adresy e-mail wskazane w </w:t>
      </w:r>
      <w:r w:rsidRPr="005215B4">
        <w:rPr>
          <w:rFonts w:ascii="Garamond" w:eastAsia="Times New Roman" w:hAnsi="Garamond" w:cs="Times New Roman"/>
          <w:b/>
          <w:sz w:val="24"/>
          <w:szCs w:val="24"/>
        </w:rPr>
        <w:t>§ 6 ust. 1 pkt 1</w:t>
      </w:r>
      <w:r w:rsidRPr="005215B4">
        <w:rPr>
          <w:rFonts w:ascii="Garamond" w:eastAsia="Times New Roman" w:hAnsi="Garamond" w:cs="Times New Roman"/>
          <w:sz w:val="24"/>
          <w:szCs w:val="24"/>
        </w:rPr>
        <w:t xml:space="preserve"> Umowy o powierzenie; zgłoszenie musi zawierać co najmniej elementy opisane w </w:t>
      </w:r>
      <w:r w:rsidRPr="005215B4">
        <w:rPr>
          <w:rFonts w:ascii="Garamond" w:eastAsia="Times New Roman" w:hAnsi="Garamond" w:cs="Times New Roman"/>
          <w:b/>
          <w:sz w:val="24"/>
          <w:szCs w:val="24"/>
        </w:rPr>
        <w:t>art. 33 ust. 3</w:t>
      </w:r>
      <w:r w:rsidRPr="005215B4">
        <w:rPr>
          <w:rFonts w:ascii="Garamond" w:eastAsia="Times New Roman" w:hAnsi="Garamond" w:cs="Times New Roman"/>
          <w:sz w:val="24"/>
          <w:szCs w:val="24"/>
        </w:rPr>
        <w:t xml:space="preserve"> RODO;</w:t>
      </w:r>
    </w:p>
    <w:p w14:paraId="21B13EF4" w14:textId="77777777" w:rsidR="00AA6E77" w:rsidRPr="005215B4" w:rsidRDefault="00AA6E77" w:rsidP="00F02EB7">
      <w:pPr>
        <w:numPr>
          <w:ilvl w:val="1"/>
          <w:numId w:val="29"/>
        </w:numPr>
        <w:spacing w:after="120"/>
        <w:ind w:left="720"/>
        <w:rPr>
          <w:rFonts w:ascii="Garamond" w:eastAsia="Times New Roman" w:hAnsi="Garamond" w:cs="Times New Roman"/>
          <w:sz w:val="24"/>
          <w:szCs w:val="24"/>
        </w:rPr>
      </w:pPr>
      <w:r w:rsidRPr="005215B4">
        <w:rPr>
          <w:rFonts w:ascii="Garamond" w:eastAsia="Times New Roman" w:hAnsi="Garamond" w:cs="Times New Roman"/>
          <w:sz w:val="24"/>
          <w:szCs w:val="24"/>
        </w:rPr>
        <w:t>wykonywać obowiązki przewidziane w RODO dla podmiotu przetwarzającego dane osobowe oraz w przepisach powszechnie obowiązujących dotyczących ochrony danych osobowych;</w:t>
      </w:r>
    </w:p>
    <w:p w14:paraId="27C8E0D2" w14:textId="77777777" w:rsidR="00AA6E77" w:rsidRPr="005215B4" w:rsidRDefault="00AA6E77" w:rsidP="00F02EB7">
      <w:pPr>
        <w:numPr>
          <w:ilvl w:val="1"/>
          <w:numId w:val="29"/>
        </w:numPr>
        <w:spacing w:after="120"/>
        <w:ind w:left="720"/>
        <w:rPr>
          <w:rFonts w:ascii="Garamond" w:eastAsia="Times New Roman" w:hAnsi="Garamond" w:cs="Times New Roman"/>
          <w:sz w:val="24"/>
          <w:szCs w:val="24"/>
        </w:rPr>
      </w:pPr>
      <w:r w:rsidRPr="005215B4">
        <w:rPr>
          <w:rFonts w:ascii="Garamond" w:eastAsia="Times New Roman" w:hAnsi="Garamond" w:cs="Times New Roman"/>
          <w:b/>
          <w:sz w:val="24"/>
          <w:szCs w:val="24"/>
        </w:rPr>
        <w:t>w terminie 7 dni</w:t>
      </w:r>
      <w:r w:rsidRPr="005215B4">
        <w:rPr>
          <w:rFonts w:ascii="Garamond" w:eastAsia="Times New Roman" w:hAnsi="Garamond" w:cs="Times New Roman"/>
          <w:sz w:val="24"/>
          <w:szCs w:val="24"/>
        </w:rPr>
        <w:t xml:space="preserve"> od zgłoszenia żądania przez Administratora do podjęcia działań związanych ze zgłoszonym przez osobę fizyczną żądaniem na podstawie </w:t>
      </w:r>
      <w:r w:rsidRPr="005215B4">
        <w:rPr>
          <w:rFonts w:ascii="Garamond" w:eastAsia="Times New Roman" w:hAnsi="Garamond" w:cs="Times New Roman"/>
          <w:b/>
          <w:sz w:val="24"/>
          <w:szCs w:val="24"/>
        </w:rPr>
        <w:t>art. 15-21</w:t>
      </w:r>
      <w:r w:rsidRPr="005215B4">
        <w:rPr>
          <w:rFonts w:ascii="Garamond" w:eastAsia="Times New Roman" w:hAnsi="Garamond" w:cs="Times New Roman"/>
          <w:sz w:val="24"/>
          <w:szCs w:val="24"/>
        </w:rPr>
        <w:t xml:space="preserve"> RODO – wykonać żądanie Administratora oraz poinformować go o podjętych w tym zakresie działaniach;</w:t>
      </w:r>
    </w:p>
    <w:p w14:paraId="6065AB62" w14:textId="77777777" w:rsidR="00AA6E77" w:rsidRPr="005215B4" w:rsidRDefault="00AA6E77" w:rsidP="00F02EB7">
      <w:pPr>
        <w:numPr>
          <w:ilvl w:val="1"/>
          <w:numId w:val="29"/>
        </w:numPr>
        <w:spacing w:after="120"/>
        <w:ind w:left="720"/>
        <w:rPr>
          <w:rFonts w:ascii="Garamond" w:eastAsia="Times New Roman" w:hAnsi="Garamond" w:cs="Times New Roman"/>
          <w:sz w:val="24"/>
          <w:szCs w:val="24"/>
        </w:rPr>
      </w:pPr>
      <w:r w:rsidRPr="005215B4">
        <w:rPr>
          <w:rFonts w:ascii="Garamond" w:eastAsia="Times New Roman" w:hAnsi="Garamond" w:cs="Times New Roman"/>
          <w:sz w:val="24"/>
          <w:szCs w:val="24"/>
        </w:rPr>
        <w:t xml:space="preserve">na każde żądanie Administratora – w terminie przez niego wskazanym – udostępnić Administratorowi wszelkie informacje niezbędne do wykazania spełnienia obowiązków określonych w </w:t>
      </w:r>
      <w:r w:rsidRPr="005215B4">
        <w:rPr>
          <w:rFonts w:ascii="Garamond" w:eastAsia="Times New Roman" w:hAnsi="Garamond" w:cs="Times New Roman"/>
          <w:b/>
          <w:sz w:val="24"/>
          <w:szCs w:val="24"/>
        </w:rPr>
        <w:t>art. 28</w:t>
      </w:r>
      <w:r w:rsidRPr="005215B4">
        <w:rPr>
          <w:rFonts w:ascii="Garamond" w:eastAsia="Times New Roman" w:hAnsi="Garamond" w:cs="Times New Roman"/>
          <w:sz w:val="24"/>
          <w:szCs w:val="24"/>
        </w:rPr>
        <w:t xml:space="preserve"> RODO;</w:t>
      </w:r>
    </w:p>
    <w:p w14:paraId="376CB94D" w14:textId="77777777" w:rsidR="00AA6E77" w:rsidRPr="005215B4" w:rsidRDefault="00AA6E77" w:rsidP="00F02EB7">
      <w:pPr>
        <w:numPr>
          <w:ilvl w:val="1"/>
          <w:numId w:val="29"/>
        </w:numPr>
        <w:spacing w:after="120"/>
        <w:ind w:left="720"/>
        <w:rPr>
          <w:rFonts w:ascii="Garamond" w:eastAsia="Times New Roman" w:hAnsi="Garamond" w:cs="Times New Roman"/>
          <w:sz w:val="24"/>
          <w:szCs w:val="24"/>
        </w:rPr>
      </w:pPr>
      <w:r w:rsidRPr="005215B4">
        <w:rPr>
          <w:rFonts w:ascii="Garamond" w:eastAsia="Times New Roman" w:hAnsi="Garamond" w:cs="Times New Roman"/>
          <w:sz w:val="24"/>
          <w:szCs w:val="24"/>
        </w:rPr>
        <w:t xml:space="preserve">umożliwić Administratorowi lub osobie upoważnionej przez Administratora przeprowadzenie audytu, w tym inspekcji i przyczyniać się do nich;  </w:t>
      </w:r>
    </w:p>
    <w:p w14:paraId="610D8B9F" w14:textId="77777777" w:rsidR="00AA6E77" w:rsidRPr="005215B4" w:rsidRDefault="00AA6E77" w:rsidP="00F02EB7">
      <w:pPr>
        <w:numPr>
          <w:ilvl w:val="1"/>
          <w:numId w:val="29"/>
        </w:numPr>
        <w:spacing w:after="120"/>
        <w:ind w:left="720"/>
        <w:rPr>
          <w:rFonts w:ascii="Garamond" w:eastAsia="Times New Roman" w:hAnsi="Garamond" w:cs="Times New Roman"/>
          <w:sz w:val="24"/>
          <w:szCs w:val="24"/>
        </w:rPr>
      </w:pPr>
      <w:r w:rsidRPr="005215B4">
        <w:rPr>
          <w:rFonts w:ascii="Garamond" w:eastAsia="Times New Roman" w:hAnsi="Garamond" w:cs="Times New Roman"/>
          <w:sz w:val="24"/>
          <w:szCs w:val="24"/>
        </w:rPr>
        <w:t>współpracować z organem nadzorczym ochrony danych osobowych.</w:t>
      </w:r>
    </w:p>
    <w:p w14:paraId="5FB24BFE" w14:textId="77777777" w:rsidR="00AA6E77" w:rsidRPr="005215B4" w:rsidRDefault="00AA6E77" w:rsidP="00F02EB7">
      <w:pPr>
        <w:numPr>
          <w:ilvl w:val="0"/>
          <w:numId w:val="28"/>
        </w:numPr>
        <w:spacing w:after="120"/>
        <w:rPr>
          <w:rFonts w:ascii="Garamond" w:eastAsia="Times New Roman" w:hAnsi="Garamond" w:cs="Times New Roman"/>
          <w:sz w:val="24"/>
          <w:szCs w:val="24"/>
        </w:rPr>
      </w:pPr>
      <w:r w:rsidRPr="005215B4">
        <w:rPr>
          <w:rFonts w:ascii="Garamond" w:eastAsia="Times New Roman" w:hAnsi="Garamond" w:cs="Times New Roman"/>
          <w:sz w:val="24"/>
          <w:szCs w:val="24"/>
        </w:rPr>
        <w:t>Podmiot przetwarzający oświadcza, że:</w:t>
      </w:r>
    </w:p>
    <w:p w14:paraId="561A4B6E" w14:textId="77777777" w:rsidR="00AA6E77" w:rsidRPr="005215B4" w:rsidRDefault="00AA6E77" w:rsidP="00F02EB7">
      <w:pPr>
        <w:numPr>
          <w:ilvl w:val="2"/>
          <w:numId w:val="28"/>
        </w:numPr>
        <w:tabs>
          <w:tab w:val="num" w:pos="851"/>
        </w:tabs>
        <w:spacing w:after="120"/>
        <w:ind w:left="851" w:hanging="425"/>
        <w:rPr>
          <w:rFonts w:ascii="Garamond" w:eastAsia="Times New Roman" w:hAnsi="Garamond" w:cs="Times New Roman"/>
          <w:sz w:val="24"/>
          <w:szCs w:val="24"/>
        </w:rPr>
      </w:pPr>
      <w:r w:rsidRPr="005215B4">
        <w:rPr>
          <w:rFonts w:ascii="Garamond" w:eastAsia="Times New Roman" w:hAnsi="Garamond" w:cs="Times New Roman"/>
          <w:sz w:val="24"/>
          <w:szCs w:val="24"/>
        </w:rPr>
        <w:t>urządzenia i systemy informatyczne służące do przetwarzania powierzonych mu danych osobowych są zgodne z wymaganiami RODO oraz będzie przetwarzał dane osobowe zgodnie z RODO oraz przepisami powszechnie obowiązującymi dotyczącymi ochrony danych osobowych;</w:t>
      </w:r>
    </w:p>
    <w:p w14:paraId="49CC93FA" w14:textId="77777777" w:rsidR="00AA6E77" w:rsidRPr="005215B4" w:rsidRDefault="00AA6E77" w:rsidP="00F02EB7">
      <w:pPr>
        <w:numPr>
          <w:ilvl w:val="2"/>
          <w:numId w:val="28"/>
        </w:numPr>
        <w:tabs>
          <w:tab w:val="num" w:pos="851"/>
        </w:tabs>
        <w:spacing w:after="120"/>
        <w:ind w:left="851" w:hanging="425"/>
        <w:rPr>
          <w:rFonts w:ascii="Garamond" w:eastAsia="Times New Roman" w:hAnsi="Garamond" w:cs="Times New Roman"/>
          <w:sz w:val="24"/>
          <w:szCs w:val="24"/>
        </w:rPr>
      </w:pPr>
      <w:r w:rsidRPr="005215B4">
        <w:rPr>
          <w:rFonts w:ascii="Garamond" w:eastAsia="Times New Roman" w:hAnsi="Garamond" w:cs="Times New Roman"/>
          <w:sz w:val="24"/>
          <w:szCs w:val="24"/>
        </w:rPr>
        <w:t>wdroży odpowiednie środki techniczne i organizacyjne, aby przetwarzanie odbywało się zgodnie z RODO oraz przepisami powszechnie obowiązującymi dotyczącymi ochrony danych osobowych i będzie w stanie powyższe wykazać;</w:t>
      </w:r>
    </w:p>
    <w:p w14:paraId="4855AF91" w14:textId="77777777" w:rsidR="00AA6E77" w:rsidRPr="005215B4" w:rsidRDefault="00AA6E77" w:rsidP="00F02EB7">
      <w:pPr>
        <w:numPr>
          <w:ilvl w:val="2"/>
          <w:numId w:val="28"/>
        </w:numPr>
        <w:tabs>
          <w:tab w:val="num" w:pos="851"/>
        </w:tabs>
        <w:spacing w:after="120"/>
        <w:ind w:left="851" w:hanging="425"/>
        <w:rPr>
          <w:rFonts w:ascii="Garamond" w:eastAsia="Times New Roman" w:hAnsi="Garamond" w:cs="Times New Roman"/>
          <w:sz w:val="24"/>
          <w:szCs w:val="24"/>
        </w:rPr>
      </w:pPr>
      <w:r w:rsidRPr="005215B4">
        <w:rPr>
          <w:rFonts w:ascii="Garamond" w:eastAsia="Times New Roman" w:hAnsi="Garamond" w:cs="Times New Roman"/>
          <w:sz w:val="24"/>
          <w:szCs w:val="24"/>
        </w:rPr>
        <w:t xml:space="preserve">środki, o których mowa w </w:t>
      </w:r>
      <w:r w:rsidRPr="005215B4">
        <w:rPr>
          <w:rFonts w:ascii="Garamond" w:eastAsia="Times New Roman" w:hAnsi="Garamond" w:cs="Times New Roman"/>
          <w:b/>
          <w:sz w:val="24"/>
          <w:szCs w:val="24"/>
        </w:rPr>
        <w:t>pkt. 2</w:t>
      </w:r>
      <w:r w:rsidRPr="005215B4">
        <w:rPr>
          <w:rFonts w:ascii="Garamond" w:eastAsia="Times New Roman" w:hAnsi="Garamond" w:cs="Times New Roman"/>
          <w:sz w:val="24"/>
          <w:szCs w:val="24"/>
        </w:rPr>
        <w:t xml:space="preserve"> będzie poddawał przeglądom i uaktualnieniom.</w:t>
      </w:r>
    </w:p>
    <w:p w14:paraId="1A3D2E09" w14:textId="77777777" w:rsidR="00AA6E77" w:rsidRPr="005215B4" w:rsidRDefault="00AA6E77" w:rsidP="00F02EB7">
      <w:pPr>
        <w:numPr>
          <w:ilvl w:val="0"/>
          <w:numId w:val="28"/>
        </w:numPr>
        <w:spacing w:after="120"/>
        <w:rPr>
          <w:rFonts w:ascii="Garamond" w:eastAsia="Times New Roman" w:hAnsi="Garamond" w:cs="Times New Roman"/>
          <w:sz w:val="24"/>
          <w:szCs w:val="24"/>
        </w:rPr>
      </w:pPr>
      <w:r w:rsidRPr="005215B4">
        <w:rPr>
          <w:rFonts w:ascii="Garamond" w:eastAsia="Times New Roman" w:hAnsi="Garamond" w:cs="Times New Roman"/>
          <w:sz w:val="24"/>
          <w:szCs w:val="24"/>
        </w:rPr>
        <w:t xml:space="preserve">Administrator lub upoważniony przez niego podmiot jest uprawniony do kontrolowania Podmiotu przetwarzającego, w szczególności do przeprowadzenia audytu, w tym inspekcji Podmiotu przetwarzającego w zakresie stosowania przez niego RODO i przepisów powszechnie obowiązujących dotyczących ochrony danych osobowych oraz w zakresie wywiązania się z obowiązków wynikających z Umowy o powierzenie. W przypadku wykazania jakichkolwiek uchybień Administrator zobowiązuje Podmiot przetwarzający do ich usunięcia. W ramach audytu Administrator, zgodnie z </w:t>
      </w:r>
      <w:r w:rsidRPr="005215B4">
        <w:rPr>
          <w:rFonts w:ascii="Garamond" w:eastAsia="Times New Roman" w:hAnsi="Garamond" w:cs="Times New Roman"/>
          <w:b/>
          <w:sz w:val="24"/>
          <w:szCs w:val="24"/>
        </w:rPr>
        <w:t>art. 28 ust. 3 lit. h</w:t>
      </w:r>
      <w:r w:rsidRPr="005215B4">
        <w:rPr>
          <w:rFonts w:ascii="Garamond" w:eastAsia="Times New Roman" w:hAnsi="Garamond" w:cs="Times New Roman"/>
          <w:sz w:val="24"/>
          <w:szCs w:val="24"/>
        </w:rPr>
        <w:t xml:space="preserve"> RODO, ma prawo do sprawdzenia, w tym inspekcji, czy środki zastosowane przez Podmiot przetwarzający przy przetwarzaniu i</w:t>
      </w:r>
      <w:r>
        <w:rPr>
          <w:rFonts w:ascii="Garamond" w:eastAsia="Times New Roman" w:hAnsi="Garamond" w:cs="Times New Roman"/>
          <w:sz w:val="24"/>
          <w:szCs w:val="24"/>
        </w:rPr>
        <w:t> </w:t>
      </w:r>
      <w:r w:rsidRPr="005215B4">
        <w:rPr>
          <w:rFonts w:ascii="Garamond" w:eastAsia="Times New Roman" w:hAnsi="Garamond" w:cs="Times New Roman"/>
          <w:sz w:val="24"/>
          <w:szCs w:val="24"/>
        </w:rPr>
        <w:t>zabezpieczeniu powierzonych danych osobowych spełniają postanowienia Umowy o</w:t>
      </w:r>
      <w:r>
        <w:rPr>
          <w:rFonts w:ascii="Garamond" w:eastAsia="Times New Roman" w:hAnsi="Garamond" w:cs="Times New Roman"/>
          <w:sz w:val="24"/>
          <w:szCs w:val="24"/>
        </w:rPr>
        <w:t> </w:t>
      </w:r>
      <w:r w:rsidRPr="005215B4">
        <w:rPr>
          <w:rFonts w:ascii="Garamond" w:eastAsia="Times New Roman" w:hAnsi="Garamond" w:cs="Times New Roman"/>
          <w:sz w:val="24"/>
          <w:szCs w:val="24"/>
        </w:rPr>
        <w:t>powierzenie.</w:t>
      </w:r>
    </w:p>
    <w:p w14:paraId="381BD960" w14:textId="77777777" w:rsidR="00AA6E77" w:rsidRPr="005215B4" w:rsidRDefault="00AA6E77" w:rsidP="00F02EB7">
      <w:pPr>
        <w:numPr>
          <w:ilvl w:val="0"/>
          <w:numId w:val="28"/>
        </w:numPr>
        <w:spacing w:after="120"/>
        <w:rPr>
          <w:rFonts w:ascii="Garamond" w:eastAsia="Times New Roman" w:hAnsi="Garamond" w:cs="Times New Roman"/>
          <w:sz w:val="24"/>
          <w:szCs w:val="24"/>
        </w:rPr>
      </w:pPr>
      <w:r w:rsidRPr="005215B4">
        <w:rPr>
          <w:rFonts w:ascii="Garamond" w:eastAsia="Times New Roman" w:hAnsi="Garamond" w:cs="Times New Roman"/>
          <w:sz w:val="24"/>
          <w:szCs w:val="24"/>
        </w:rPr>
        <w:t xml:space="preserve">Audyt, o którym mowa w </w:t>
      </w:r>
      <w:r w:rsidRPr="005215B4">
        <w:rPr>
          <w:rFonts w:ascii="Garamond" w:eastAsia="Times New Roman" w:hAnsi="Garamond" w:cs="Times New Roman"/>
          <w:b/>
          <w:sz w:val="24"/>
          <w:szCs w:val="24"/>
        </w:rPr>
        <w:t xml:space="preserve">ust. </w:t>
      </w:r>
      <w:r>
        <w:rPr>
          <w:rFonts w:ascii="Garamond" w:eastAsia="Times New Roman" w:hAnsi="Garamond" w:cs="Times New Roman"/>
          <w:b/>
          <w:sz w:val="24"/>
          <w:szCs w:val="24"/>
        </w:rPr>
        <w:t>5</w:t>
      </w:r>
      <w:r w:rsidRPr="005215B4">
        <w:rPr>
          <w:rFonts w:ascii="Garamond" w:eastAsia="Times New Roman" w:hAnsi="Garamond" w:cs="Times New Roman"/>
          <w:sz w:val="24"/>
          <w:szCs w:val="24"/>
        </w:rPr>
        <w:t xml:space="preserve"> Administrator może przeprowadzić w każdym czasie obowiązywania Umowy o powierzenie.</w:t>
      </w:r>
    </w:p>
    <w:p w14:paraId="1F6F0401" w14:textId="77777777" w:rsidR="00AA6E77" w:rsidRPr="005215B4" w:rsidRDefault="00AA6E77" w:rsidP="00F02EB7">
      <w:pPr>
        <w:numPr>
          <w:ilvl w:val="0"/>
          <w:numId w:val="28"/>
        </w:numPr>
        <w:spacing w:after="120"/>
        <w:rPr>
          <w:rFonts w:ascii="Garamond" w:eastAsia="Times New Roman" w:hAnsi="Garamond" w:cs="Times New Roman"/>
          <w:sz w:val="24"/>
          <w:szCs w:val="24"/>
        </w:rPr>
      </w:pPr>
      <w:r w:rsidRPr="005215B4">
        <w:rPr>
          <w:rFonts w:ascii="Garamond" w:eastAsia="Times New Roman" w:hAnsi="Garamond" w:cs="Times New Roman"/>
          <w:sz w:val="24"/>
          <w:szCs w:val="24"/>
        </w:rPr>
        <w:lastRenderedPageBreak/>
        <w:t xml:space="preserve">W przypadku stwierdzenia jakichkolwiek uchybień związanych z przetwarzaniem danych osobowych Podmiot przetwarzający zobowiązuje się do ich usunięcia w terminie wskazanym przez Administratora; w przypadku niezastosowania się do zaleceń Administrator może odstąpić od Umowy o powierzenie; oświadczenie o odstąpieniu może zostać złożone w terminie </w:t>
      </w:r>
      <w:r w:rsidRPr="005215B4">
        <w:rPr>
          <w:rFonts w:ascii="Garamond" w:eastAsia="Times New Roman" w:hAnsi="Garamond" w:cs="Times New Roman"/>
          <w:b/>
          <w:sz w:val="24"/>
          <w:szCs w:val="24"/>
        </w:rPr>
        <w:t xml:space="preserve">2 dni </w:t>
      </w:r>
      <w:r w:rsidRPr="005215B4">
        <w:rPr>
          <w:rFonts w:ascii="Garamond" w:eastAsia="Times New Roman" w:hAnsi="Garamond" w:cs="Times New Roman"/>
          <w:sz w:val="24"/>
          <w:szCs w:val="24"/>
        </w:rPr>
        <w:t xml:space="preserve">od dnia zaistnienia przesłanek do odstąpienia. </w:t>
      </w:r>
    </w:p>
    <w:p w14:paraId="00F962D3" w14:textId="77777777" w:rsidR="00AA6E77" w:rsidRPr="005215B4" w:rsidRDefault="00AA6E77" w:rsidP="00F02EB7">
      <w:pPr>
        <w:numPr>
          <w:ilvl w:val="0"/>
          <w:numId w:val="28"/>
        </w:numPr>
        <w:spacing w:after="120"/>
        <w:rPr>
          <w:rFonts w:ascii="Garamond" w:eastAsia="Times New Roman" w:hAnsi="Garamond" w:cs="Times New Roman"/>
          <w:sz w:val="24"/>
          <w:szCs w:val="24"/>
        </w:rPr>
      </w:pPr>
      <w:r w:rsidRPr="005215B4">
        <w:rPr>
          <w:rFonts w:ascii="Garamond" w:eastAsia="Times New Roman" w:hAnsi="Garamond" w:cs="Times New Roman"/>
          <w:sz w:val="24"/>
          <w:szCs w:val="24"/>
        </w:rPr>
        <w:t>Podmiot przetwarzający ponosi wszelką odpowiedzialność, tak wobec osób trzecich, jak i wobec Administratora, za szkody powstałe w związku z nienależytą ochroną powierzonych danych osobowych, o których mowa w Umowie o powierzenie, lub nienależytym przetwarzaniem danych osobowych.</w:t>
      </w:r>
    </w:p>
    <w:p w14:paraId="7A50DE90" w14:textId="77777777" w:rsidR="00AA6E77" w:rsidRPr="005215B4" w:rsidRDefault="00AA6E77" w:rsidP="00F02EB7">
      <w:pPr>
        <w:numPr>
          <w:ilvl w:val="0"/>
          <w:numId w:val="28"/>
        </w:numPr>
        <w:spacing w:after="120"/>
        <w:rPr>
          <w:rFonts w:ascii="Garamond" w:eastAsia="Times New Roman" w:hAnsi="Garamond" w:cs="Times New Roman"/>
          <w:sz w:val="24"/>
          <w:szCs w:val="24"/>
        </w:rPr>
      </w:pPr>
      <w:r w:rsidRPr="005215B4">
        <w:rPr>
          <w:rFonts w:ascii="Garamond" w:eastAsia="Times New Roman" w:hAnsi="Garamond" w:cs="Times New Roman"/>
          <w:sz w:val="24"/>
          <w:szCs w:val="24"/>
        </w:rPr>
        <w:t xml:space="preserve">Podmiot przetwarzający zobowiązuje się do zachowania w tajemnicy danych osobowych, do których będzie miał dostęp w związku z wykonywaniem Umowy, a także sposobów zabezpieczenia tych danych, zarówno w trakcie trwania Umowy o powierzenie, jak i po jej wygaśnięciu, rozwiązaniu lub odstąpieniu od niej. </w:t>
      </w:r>
    </w:p>
    <w:p w14:paraId="0B773713" w14:textId="77777777" w:rsidR="00AA6E77" w:rsidRPr="005215B4" w:rsidRDefault="00AA6E77" w:rsidP="00F02EB7">
      <w:pPr>
        <w:numPr>
          <w:ilvl w:val="0"/>
          <w:numId w:val="28"/>
        </w:numPr>
        <w:spacing w:after="120"/>
        <w:rPr>
          <w:rFonts w:ascii="Garamond" w:eastAsia="Times New Roman" w:hAnsi="Garamond" w:cs="Times New Roman"/>
          <w:sz w:val="24"/>
          <w:szCs w:val="24"/>
        </w:rPr>
      </w:pPr>
      <w:r w:rsidRPr="005215B4">
        <w:rPr>
          <w:rFonts w:ascii="Garamond" w:eastAsia="Times New Roman" w:hAnsi="Garamond" w:cs="Times New Roman"/>
          <w:sz w:val="24"/>
          <w:szCs w:val="24"/>
        </w:rPr>
        <w:t xml:space="preserve">Podmiot przetwarzający zobowiązuje się do ścisłego przestrzegania warunków Umowy o powierzenie oraz Umowy, które wiążą się z ochroną danych osobowych, w szczególności nie będzie bez upoważnienia wykorzystywał danych osobowych w celach niezwiązanych z wykonywaniem Umowy. </w:t>
      </w:r>
    </w:p>
    <w:p w14:paraId="77887D2F" w14:textId="77777777" w:rsidR="00AA6E77" w:rsidRPr="005215B4" w:rsidRDefault="00AA6E77" w:rsidP="00F02EB7">
      <w:pPr>
        <w:numPr>
          <w:ilvl w:val="0"/>
          <w:numId w:val="28"/>
        </w:numPr>
        <w:spacing w:after="120"/>
        <w:rPr>
          <w:rFonts w:ascii="Garamond" w:eastAsia="Times New Roman" w:hAnsi="Garamond" w:cs="Times New Roman"/>
          <w:sz w:val="24"/>
          <w:szCs w:val="24"/>
        </w:rPr>
      </w:pPr>
      <w:r w:rsidRPr="005215B4">
        <w:rPr>
          <w:rFonts w:ascii="Garamond" w:eastAsia="Times New Roman" w:hAnsi="Garamond" w:cs="Times New Roman"/>
          <w:sz w:val="24"/>
          <w:szCs w:val="24"/>
        </w:rPr>
        <w:t xml:space="preserve">Podmiot przetwarzający nie powierzy przetwarzania danych osobowych przetwarzanych na podstawie Umowy o powierzenie innemu podmiotowi bez pisemnej zgody Administratora. </w:t>
      </w:r>
    </w:p>
    <w:p w14:paraId="4A377780" w14:textId="0B9C545F" w:rsidR="00AA6E77" w:rsidRDefault="00AA6E77" w:rsidP="00F02EB7">
      <w:pPr>
        <w:numPr>
          <w:ilvl w:val="0"/>
          <w:numId w:val="28"/>
        </w:numPr>
        <w:spacing w:after="120"/>
        <w:rPr>
          <w:rFonts w:ascii="Garamond" w:eastAsia="Times New Roman" w:hAnsi="Garamond" w:cs="Times New Roman"/>
          <w:sz w:val="24"/>
          <w:szCs w:val="24"/>
        </w:rPr>
      </w:pPr>
      <w:r w:rsidRPr="005215B4">
        <w:rPr>
          <w:rFonts w:ascii="Garamond" w:eastAsia="Times New Roman" w:hAnsi="Garamond" w:cs="Times New Roman"/>
          <w:sz w:val="24"/>
          <w:szCs w:val="24"/>
        </w:rPr>
        <w:t xml:space="preserve">Podmiot przetwarzający zobowiązany jest zapewnić, aby przetwarzanie danych przez podmiot, któremu powierzył przetwarzanie danych osobowych wskazanych w Umowie o powierzenie odpowiadało wymogom RODO, a także, aby na podmiot ten zostały nałożone - nie później niż w chwili powierzenia do przetwarzania danych osobowych, o których mowa w Umowie o powierzenie - wszystkie obowiązki przewidziane Umową o powierzenie dla Podmiotu przetwarzającego. </w:t>
      </w:r>
    </w:p>
    <w:p w14:paraId="075D6A67" w14:textId="77777777" w:rsidR="00377DF1" w:rsidRPr="005215B4" w:rsidRDefault="00377DF1" w:rsidP="00377DF1">
      <w:pPr>
        <w:spacing w:after="120"/>
        <w:ind w:left="360"/>
        <w:rPr>
          <w:rFonts w:ascii="Garamond" w:eastAsia="Times New Roman" w:hAnsi="Garamond" w:cs="Times New Roman"/>
          <w:sz w:val="24"/>
          <w:szCs w:val="24"/>
        </w:rPr>
      </w:pPr>
    </w:p>
    <w:p w14:paraId="4CF0340E" w14:textId="77777777" w:rsidR="00AA6E77" w:rsidRPr="005215B4" w:rsidRDefault="00AA6E77" w:rsidP="00AA6E77">
      <w:pPr>
        <w:spacing w:after="120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5215B4">
        <w:rPr>
          <w:rFonts w:ascii="Garamond" w:eastAsia="Times New Roman" w:hAnsi="Garamond" w:cs="Times New Roman"/>
          <w:b/>
          <w:sz w:val="24"/>
          <w:szCs w:val="24"/>
        </w:rPr>
        <w:t>§ 4</w:t>
      </w:r>
    </w:p>
    <w:p w14:paraId="3609CCA9" w14:textId="77777777" w:rsidR="00AA6E77" w:rsidRPr="005215B4" w:rsidRDefault="00AA6E77" w:rsidP="00F02EB7">
      <w:pPr>
        <w:numPr>
          <w:ilvl w:val="0"/>
          <w:numId w:val="30"/>
        </w:numPr>
        <w:spacing w:after="120"/>
        <w:rPr>
          <w:rFonts w:ascii="Garamond" w:eastAsia="Times New Roman" w:hAnsi="Garamond" w:cs="Times New Roman"/>
          <w:sz w:val="24"/>
          <w:szCs w:val="24"/>
        </w:rPr>
      </w:pPr>
      <w:r w:rsidRPr="005215B4">
        <w:rPr>
          <w:rFonts w:ascii="Garamond" w:eastAsia="Times New Roman" w:hAnsi="Garamond" w:cs="Times New Roman"/>
          <w:sz w:val="24"/>
          <w:szCs w:val="24"/>
        </w:rPr>
        <w:t xml:space="preserve">W przypadku gdy naruszenie ochrony danych osobowych przez Podmiot przetwarzający lub podmiot, któremu powierzył on przetwarzanie danych osobowych przetwarzanych na podstawie Umowy o powierzenie może spowodować wysokie ryzyko naruszenia praw lub wolności osób fizycznych, Podmiot przetwarzający </w:t>
      </w:r>
      <w:r w:rsidRPr="005215B4">
        <w:rPr>
          <w:rFonts w:ascii="Garamond" w:eastAsia="Times New Roman" w:hAnsi="Garamond" w:cs="Times New Roman"/>
          <w:b/>
          <w:sz w:val="24"/>
          <w:szCs w:val="24"/>
        </w:rPr>
        <w:t>w terminie 12 godzin</w:t>
      </w:r>
      <w:r w:rsidRPr="005215B4">
        <w:rPr>
          <w:rFonts w:ascii="Garamond" w:eastAsia="Times New Roman" w:hAnsi="Garamond" w:cs="Times New Roman"/>
          <w:sz w:val="24"/>
          <w:szCs w:val="24"/>
        </w:rPr>
        <w:t xml:space="preserve"> od stwierdzenia naruszenia zobowiązany jest poinformować osoby do kontaktu działające w imieniu Administratora określone </w:t>
      </w:r>
      <w:r w:rsidRPr="005215B4">
        <w:rPr>
          <w:rFonts w:ascii="Garamond" w:eastAsia="Times New Roman" w:hAnsi="Garamond" w:cs="Times New Roman"/>
          <w:b/>
          <w:sz w:val="24"/>
          <w:szCs w:val="24"/>
        </w:rPr>
        <w:t>w § 6 ust. 1 pkt 1</w:t>
      </w:r>
      <w:r w:rsidRPr="005215B4">
        <w:rPr>
          <w:rFonts w:ascii="Garamond" w:eastAsia="Times New Roman" w:hAnsi="Garamond" w:cs="Times New Roman"/>
          <w:sz w:val="24"/>
          <w:szCs w:val="24"/>
        </w:rPr>
        <w:t xml:space="preserve"> Umowy o powierzenie o takim naruszeniu. Zgłoszenie powinno zawierać przynajmniej informacje, o których mowa w </w:t>
      </w:r>
      <w:r w:rsidRPr="005215B4">
        <w:rPr>
          <w:rFonts w:ascii="Garamond" w:eastAsia="Times New Roman" w:hAnsi="Garamond" w:cs="Times New Roman"/>
          <w:b/>
          <w:sz w:val="24"/>
          <w:szCs w:val="24"/>
        </w:rPr>
        <w:t>art. 33 ust. 3</w:t>
      </w:r>
      <w:r w:rsidRPr="005215B4">
        <w:rPr>
          <w:rFonts w:ascii="Garamond" w:eastAsia="Times New Roman" w:hAnsi="Garamond" w:cs="Times New Roman"/>
          <w:sz w:val="24"/>
          <w:szCs w:val="24"/>
        </w:rPr>
        <w:t xml:space="preserve"> RODO. </w:t>
      </w:r>
    </w:p>
    <w:p w14:paraId="30FD457D" w14:textId="77777777" w:rsidR="00AA6E77" w:rsidRPr="005215B4" w:rsidRDefault="00AA6E77" w:rsidP="00F02EB7">
      <w:pPr>
        <w:numPr>
          <w:ilvl w:val="0"/>
          <w:numId w:val="30"/>
        </w:numPr>
        <w:spacing w:after="120"/>
        <w:rPr>
          <w:rFonts w:ascii="Garamond" w:eastAsia="Times New Roman" w:hAnsi="Garamond" w:cs="Times New Roman"/>
          <w:sz w:val="24"/>
          <w:szCs w:val="24"/>
        </w:rPr>
      </w:pPr>
      <w:r w:rsidRPr="005215B4">
        <w:rPr>
          <w:rFonts w:ascii="Garamond" w:eastAsia="Times New Roman" w:hAnsi="Garamond" w:cs="Times New Roman"/>
          <w:sz w:val="24"/>
          <w:szCs w:val="24"/>
        </w:rPr>
        <w:t>Podmiot przetwarzający ponosi pełną odpowiedzialność wobec Administratora za</w:t>
      </w:r>
      <w:r>
        <w:rPr>
          <w:rFonts w:ascii="Garamond" w:eastAsia="Times New Roman" w:hAnsi="Garamond" w:cs="Times New Roman"/>
          <w:sz w:val="24"/>
          <w:szCs w:val="24"/>
        </w:rPr>
        <w:t> </w:t>
      </w:r>
      <w:r w:rsidRPr="005215B4">
        <w:rPr>
          <w:rFonts w:ascii="Garamond" w:eastAsia="Times New Roman" w:hAnsi="Garamond" w:cs="Times New Roman"/>
          <w:sz w:val="24"/>
          <w:szCs w:val="24"/>
        </w:rPr>
        <w:t>niewywiązanie się z obowiązków ochrony danych osobowych spoczywających na podmiocie któremu powierzył przetwarzanie danych osobowych przetwarzanych na podstawie Umowy o</w:t>
      </w:r>
      <w:r>
        <w:rPr>
          <w:rFonts w:ascii="Garamond" w:eastAsia="Times New Roman" w:hAnsi="Garamond" w:cs="Times New Roman"/>
          <w:sz w:val="24"/>
          <w:szCs w:val="24"/>
        </w:rPr>
        <w:t> </w:t>
      </w:r>
      <w:r w:rsidRPr="005215B4">
        <w:rPr>
          <w:rFonts w:ascii="Garamond" w:eastAsia="Times New Roman" w:hAnsi="Garamond" w:cs="Times New Roman"/>
          <w:sz w:val="24"/>
          <w:szCs w:val="24"/>
        </w:rPr>
        <w:t>powierzenie.</w:t>
      </w:r>
    </w:p>
    <w:p w14:paraId="7F5F9AEE" w14:textId="77777777" w:rsidR="00AA6E77" w:rsidRPr="005215B4" w:rsidRDefault="00AA6E77" w:rsidP="00F02EB7">
      <w:pPr>
        <w:numPr>
          <w:ilvl w:val="0"/>
          <w:numId w:val="30"/>
        </w:numPr>
        <w:spacing w:after="120"/>
        <w:rPr>
          <w:rFonts w:ascii="Garamond" w:eastAsia="Times New Roman" w:hAnsi="Garamond" w:cs="Times New Roman"/>
          <w:sz w:val="24"/>
          <w:szCs w:val="24"/>
        </w:rPr>
      </w:pPr>
      <w:r w:rsidRPr="005215B4">
        <w:rPr>
          <w:rFonts w:ascii="Garamond" w:eastAsia="Times New Roman" w:hAnsi="Garamond" w:cs="Times New Roman"/>
          <w:sz w:val="24"/>
          <w:szCs w:val="24"/>
        </w:rPr>
        <w:lastRenderedPageBreak/>
        <w:t>Podmiot przetwarzający zapłaci Administratorowi karę umowną:</w:t>
      </w:r>
    </w:p>
    <w:p w14:paraId="11C7AA74" w14:textId="77777777" w:rsidR="00AA6E77" w:rsidRPr="005215B4" w:rsidRDefault="00AA6E77" w:rsidP="00F02EB7">
      <w:pPr>
        <w:numPr>
          <w:ilvl w:val="2"/>
          <w:numId w:val="31"/>
        </w:numPr>
        <w:spacing w:after="120"/>
        <w:ind w:left="720"/>
        <w:rPr>
          <w:rFonts w:ascii="Garamond" w:eastAsia="Times New Roman" w:hAnsi="Garamond" w:cs="Times New Roman"/>
          <w:b/>
          <w:sz w:val="24"/>
          <w:szCs w:val="24"/>
        </w:rPr>
      </w:pPr>
      <w:r w:rsidRPr="005215B4">
        <w:rPr>
          <w:rFonts w:ascii="Garamond" w:eastAsia="Times New Roman" w:hAnsi="Garamond" w:cs="Times New Roman"/>
          <w:sz w:val="24"/>
          <w:szCs w:val="24"/>
        </w:rPr>
        <w:t xml:space="preserve">w przypadku niewykonania lub nienależytego wykonania Umowy o powierzenie lub naruszenia obowiązków wynikających z Umowy </w:t>
      </w:r>
      <w:r>
        <w:rPr>
          <w:rFonts w:ascii="Garamond" w:eastAsia="Times New Roman" w:hAnsi="Garamond" w:cs="Times New Roman"/>
          <w:sz w:val="24"/>
          <w:szCs w:val="24"/>
        </w:rPr>
        <w:t xml:space="preserve">o powierzenie </w:t>
      </w:r>
      <w:r w:rsidRPr="005215B4">
        <w:rPr>
          <w:rFonts w:ascii="Garamond" w:eastAsia="Times New Roman" w:hAnsi="Garamond" w:cs="Times New Roman"/>
          <w:sz w:val="24"/>
          <w:szCs w:val="24"/>
        </w:rPr>
        <w:t xml:space="preserve">przez Podmiot przetwarzający lub podmiot, który w jego imieniu przetwarza dane osobowe - w wysokości </w:t>
      </w:r>
      <w:r w:rsidRPr="005215B4">
        <w:rPr>
          <w:rFonts w:ascii="Garamond" w:eastAsia="Times New Roman" w:hAnsi="Garamond" w:cs="Times New Roman"/>
          <w:b/>
          <w:sz w:val="24"/>
          <w:szCs w:val="24"/>
        </w:rPr>
        <w:t xml:space="preserve">10% </w:t>
      </w:r>
      <w:r w:rsidRPr="005215B4">
        <w:rPr>
          <w:rFonts w:ascii="Garamond" w:eastAsia="Times New Roman" w:hAnsi="Garamond" w:cs="Times New Roman"/>
          <w:sz w:val="24"/>
          <w:szCs w:val="24"/>
        </w:rPr>
        <w:t xml:space="preserve">całkowitego wynagrodzenia Wykonawcy, o którym mowa w </w:t>
      </w:r>
      <w:r w:rsidRPr="005215B4">
        <w:rPr>
          <w:rFonts w:ascii="Garamond" w:eastAsia="Times New Roman" w:hAnsi="Garamond" w:cs="Times New Roman"/>
          <w:b/>
          <w:sz w:val="24"/>
          <w:szCs w:val="24"/>
        </w:rPr>
        <w:t xml:space="preserve">§ </w:t>
      </w:r>
      <w:r>
        <w:rPr>
          <w:rFonts w:ascii="Garamond" w:eastAsia="Times New Roman" w:hAnsi="Garamond" w:cs="Times New Roman"/>
          <w:b/>
          <w:sz w:val="24"/>
          <w:szCs w:val="24"/>
        </w:rPr>
        <w:t>8</w:t>
      </w:r>
      <w:r w:rsidRPr="005215B4">
        <w:rPr>
          <w:rFonts w:ascii="Garamond" w:eastAsia="Times New Roman" w:hAnsi="Garamond" w:cs="Times New Roman"/>
          <w:b/>
          <w:sz w:val="24"/>
          <w:szCs w:val="24"/>
        </w:rPr>
        <w:t xml:space="preserve"> ust. 1 </w:t>
      </w:r>
      <w:r w:rsidRPr="005215B4">
        <w:rPr>
          <w:rFonts w:ascii="Garamond" w:eastAsia="Times New Roman" w:hAnsi="Garamond" w:cs="Times New Roman"/>
          <w:sz w:val="24"/>
          <w:szCs w:val="24"/>
        </w:rPr>
        <w:t>Umowy za każdy stwierdzony przypadek niewykonania lub nienależytego wykonania Umowy o powierzenie lub naruszenia obowiązków wynikających z Umowy o powierzenie przez Podmiot przetwarzający lub podmiot, który w jego imieniu przetwarza dane osobowe,</w:t>
      </w:r>
    </w:p>
    <w:p w14:paraId="33E2DFB6" w14:textId="77777777" w:rsidR="00AA6E77" w:rsidRPr="005215B4" w:rsidRDefault="00AA6E77" w:rsidP="00F02EB7">
      <w:pPr>
        <w:numPr>
          <w:ilvl w:val="2"/>
          <w:numId w:val="31"/>
        </w:numPr>
        <w:spacing w:after="120"/>
        <w:ind w:left="720"/>
        <w:rPr>
          <w:rFonts w:ascii="Garamond" w:eastAsia="Times New Roman" w:hAnsi="Garamond" w:cs="Times New Roman"/>
          <w:sz w:val="24"/>
          <w:szCs w:val="24"/>
        </w:rPr>
      </w:pPr>
      <w:r w:rsidRPr="005215B4">
        <w:rPr>
          <w:rFonts w:ascii="Garamond" w:eastAsia="Times New Roman" w:hAnsi="Garamond" w:cs="Times New Roman"/>
          <w:sz w:val="24"/>
          <w:szCs w:val="24"/>
        </w:rPr>
        <w:t xml:space="preserve">w przypadku odstąpienia od Umowy o powierzenie przez Administratora z winy Podmiotu przetwarzającego - w wysokości </w:t>
      </w:r>
      <w:r w:rsidRPr="005215B4">
        <w:rPr>
          <w:rFonts w:ascii="Garamond" w:eastAsia="Times New Roman" w:hAnsi="Garamond" w:cs="Times New Roman"/>
          <w:b/>
          <w:sz w:val="24"/>
          <w:szCs w:val="24"/>
        </w:rPr>
        <w:t>20</w:t>
      </w:r>
      <w:r>
        <w:rPr>
          <w:rFonts w:ascii="Garamond" w:eastAsia="Times New Roman" w:hAnsi="Garamond" w:cs="Times New Roman"/>
          <w:b/>
          <w:sz w:val="24"/>
          <w:szCs w:val="24"/>
        </w:rPr>
        <w:t> </w:t>
      </w:r>
      <w:r w:rsidRPr="005215B4">
        <w:rPr>
          <w:rFonts w:ascii="Garamond" w:eastAsia="Times New Roman" w:hAnsi="Garamond" w:cs="Times New Roman"/>
          <w:b/>
          <w:sz w:val="24"/>
          <w:szCs w:val="24"/>
        </w:rPr>
        <w:t>%</w:t>
      </w:r>
      <w:r w:rsidRPr="005215B4">
        <w:rPr>
          <w:rFonts w:ascii="Garamond" w:eastAsia="Times New Roman" w:hAnsi="Garamond" w:cs="Times New Roman"/>
          <w:sz w:val="24"/>
          <w:szCs w:val="24"/>
        </w:rPr>
        <w:t xml:space="preserve"> całkowitego wynagrodzenia Wykonawcy, o którym mowa w </w:t>
      </w:r>
      <w:r w:rsidRPr="005215B4">
        <w:rPr>
          <w:rFonts w:ascii="Garamond" w:eastAsia="Times New Roman" w:hAnsi="Garamond" w:cs="Times New Roman"/>
          <w:b/>
          <w:sz w:val="24"/>
          <w:szCs w:val="24"/>
        </w:rPr>
        <w:t xml:space="preserve">§ </w:t>
      </w:r>
      <w:r>
        <w:rPr>
          <w:rFonts w:ascii="Garamond" w:eastAsia="Times New Roman" w:hAnsi="Garamond" w:cs="Times New Roman"/>
          <w:b/>
          <w:sz w:val="24"/>
          <w:szCs w:val="24"/>
        </w:rPr>
        <w:t>8</w:t>
      </w:r>
      <w:r w:rsidRPr="005215B4">
        <w:rPr>
          <w:rFonts w:ascii="Garamond" w:eastAsia="Times New Roman" w:hAnsi="Garamond" w:cs="Times New Roman"/>
          <w:b/>
          <w:sz w:val="24"/>
          <w:szCs w:val="24"/>
        </w:rPr>
        <w:t xml:space="preserve"> ust. 1 </w:t>
      </w:r>
      <w:r w:rsidRPr="005215B4">
        <w:rPr>
          <w:rFonts w:ascii="Garamond" w:eastAsia="Times New Roman" w:hAnsi="Garamond" w:cs="Times New Roman"/>
          <w:sz w:val="24"/>
          <w:szCs w:val="24"/>
        </w:rPr>
        <w:t>Umowy,</w:t>
      </w:r>
    </w:p>
    <w:p w14:paraId="21AD0C1B" w14:textId="77777777" w:rsidR="00AA6E77" w:rsidRPr="005215B4" w:rsidRDefault="00AA6E77" w:rsidP="00F02EB7">
      <w:pPr>
        <w:numPr>
          <w:ilvl w:val="2"/>
          <w:numId w:val="31"/>
        </w:numPr>
        <w:spacing w:after="120"/>
        <w:ind w:left="720"/>
        <w:rPr>
          <w:rFonts w:ascii="Garamond" w:eastAsia="Times New Roman" w:hAnsi="Garamond" w:cs="Times New Roman"/>
          <w:sz w:val="24"/>
          <w:szCs w:val="24"/>
        </w:rPr>
      </w:pPr>
      <w:r w:rsidRPr="005215B4">
        <w:rPr>
          <w:rFonts w:ascii="Garamond" w:eastAsia="Times New Roman" w:hAnsi="Garamond" w:cs="Times New Roman"/>
          <w:sz w:val="24"/>
          <w:szCs w:val="24"/>
        </w:rPr>
        <w:t xml:space="preserve">w przypadku niewykonania lub nienależytego wykonania obowiązku określonego w </w:t>
      </w:r>
      <w:r w:rsidRPr="005215B4">
        <w:rPr>
          <w:rFonts w:ascii="Garamond" w:eastAsia="Times New Roman" w:hAnsi="Garamond" w:cs="Times New Roman"/>
          <w:b/>
          <w:sz w:val="24"/>
          <w:szCs w:val="24"/>
        </w:rPr>
        <w:t>§ 5 ust. 2 lub 3</w:t>
      </w:r>
      <w:r w:rsidRPr="005215B4">
        <w:rPr>
          <w:rFonts w:ascii="Garamond" w:eastAsia="Times New Roman" w:hAnsi="Garamond" w:cs="Times New Roman"/>
          <w:sz w:val="24"/>
          <w:szCs w:val="24"/>
        </w:rPr>
        <w:t xml:space="preserve"> przez Podmiot przetwarzający lub podmiot, który w jego imieniu przetwarza dane osobowe - w wysokości</w:t>
      </w:r>
      <w:r>
        <w:rPr>
          <w:rFonts w:ascii="Garamond" w:eastAsia="Times New Roman" w:hAnsi="Garamond" w:cs="Times New Roman"/>
          <w:sz w:val="24"/>
          <w:szCs w:val="24"/>
        </w:rPr>
        <w:t> </w:t>
      </w:r>
      <w:r w:rsidRPr="005215B4">
        <w:rPr>
          <w:rFonts w:ascii="Garamond" w:eastAsia="Times New Roman" w:hAnsi="Garamond" w:cs="Times New Roman"/>
          <w:b/>
          <w:sz w:val="24"/>
          <w:szCs w:val="24"/>
        </w:rPr>
        <w:t>20%</w:t>
      </w:r>
      <w:r w:rsidRPr="005215B4">
        <w:rPr>
          <w:rFonts w:ascii="Garamond" w:eastAsia="Times New Roman" w:hAnsi="Garamond" w:cs="Times New Roman"/>
          <w:sz w:val="24"/>
          <w:szCs w:val="24"/>
        </w:rPr>
        <w:t xml:space="preserve"> całkowitego wynagrodzenia Wykonawcy, o którym mowa w  §</w:t>
      </w:r>
      <w:r>
        <w:rPr>
          <w:rFonts w:ascii="Garamond" w:eastAsia="Times New Roman" w:hAnsi="Garamond" w:cs="Times New Roman"/>
          <w:sz w:val="24"/>
          <w:szCs w:val="24"/>
        </w:rPr>
        <w:t> </w:t>
      </w:r>
      <w:r>
        <w:rPr>
          <w:rFonts w:ascii="Garamond" w:eastAsia="Times New Roman" w:hAnsi="Garamond" w:cs="Times New Roman"/>
          <w:b/>
          <w:sz w:val="24"/>
          <w:szCs w:val="24"/>
        </w:rPr>
        <w:t>8</w:t>
      </w:r>
      <w:r w:rsidRPr="005215B4">
        <w:rPr>
          <w:rFonts w:ascii="Garamond" w:eastAsia="Times New Roman" w:hAnsi="Garamond" w:cs="Times New Roman"/>
          <w:b/>
          <w:sz w:val="24"/>
          <w:szCs w:val="24"/>
        </w:rPr>
        <w:t xml:space="preserve"> ust. 1 </w:t>
      </w:r>
      <w:r w:rsidRPr="005215B4">
        <w:rPr>
          <w:rFonts w:ascii="Garamond" w:eastAsia="Times New Roman" w:hAnsi="Garamond" w:cs="Times New Roman"/>
          <w:sz w:val="24"/>
          <w:szCs w:val="24"/>
        </w:rPr>
        <w:t xml:space="preserve">Umowy. </w:t>
      </w:r>
    </w:p>
    <w:p w14:paraId="06B62A20" w14:textId="77777777" w:rsidR="00AA6E77" w:rsidRPr="005215B4" w:rsidRDefault="00AA6E77" w:rsidP="0079362E">
      <w:pPr>
        <w:spacing w:after="120"/>
        <w:ind w:left="6" w:firstLine="0"/>
        <w:rPr>
          <w:rFonts w:ascii="Garamond" w:eastAsia="Times New Roman" w:hAnsi="Garamond" w:cs="Times New Roman"/>
          <w:sz w:val="24"/>
          <w:szCs w:val="24"/>
        </w:rPr>
      </w:pPr>
      <w:r w:rsidRPr="005215B4">
        <w:rPr>
          <w:rFonts w:ascii="Garamond" w:eastAsia="Times New Roman" w:hAnsi="Garamond" w:cs="Times New Roman"/>
          <w:sz w:val="24"/>
          <w:szCs w:val="24"/>
        </w:rPr>
        <w:t xml:space="preserve">Kara umowna, o której mowa powyżej, przysługuje Administratorowi także w przypadku wygaśnięcia Umowy o powierzenie lub jej rozwiązania. </w:t>
      </w:r>
    </w:p>
    <w:p w14:paraId="157AB796" w14:textId="77777777" w:rsidR="00AA6E77" w:rsidRPr="005215B4" w:rsidRDefault="00AA6E77" w:rsidP="00F02EB7">
      <w:pPr>
        <w:numPr>
          <w:ilvl w:val="0"/>
          <w:numId w:val="30"/>
        </w:numPr>
        <w:spacing w:after="120"/>
        <w:rPr>
          <w:rFonts w:ascii="Garamond" w:eastAsia="Times New Roman" w:hAnsi="Garamond" w:cs="Times New Roman"/>
          <w:sz w:val="24"/>
          <w:szCs w:val="24"/>
        </w:rPr>
      </w:pPr>
      <w:r w:rsidRPr="005215B4">
        <w:rPr>
          <w:rFonts w:ascii="Garamond" w:eastAsia="Times New Roman" w:hAnsi="Garamond" w:cs="Times New Roman"/>
          <w:sz w:val="24"/>
          <w:szCs w:val="24"/>
        </w:rPr>
        <w:t>Administrator ma prawo do żądania od Podmiotu przetwarzającego odszkodowania przewyższającego wysokość zastrzeżonych kar umownych na zasadach ogólnych w przypadku, gdy wysokość szkody przekracza wysokość zastrzeżonej kary umownej.</w:t>
      </w:r>
    </w:p>
    <w:p w14:paraId="1FE1C48B" w14:textId="77777777" w:rsidR="00AA6E77" w:rsidRPr="005215B4" w:rsidRDefault="00AA6E77" w:rsidP="00F02EB7">
      <w:pPr>
        <w:numPr>
          <w:ilvl w:val="0"/>
          <w:numId w:val="30"/>
        </w:numPr>
        <w:spacing w:after="120"/>
        <w:rPr>
          <w:rFonts w:ascii="Garamond" w:eastAsia="Times New Roman" w:hAnsi="Garamond" w:cs="Times New Roman"/>
          <w:sz w:val="24"/>
          <w:szCs w:val="24"/>
        </w:rPr>
      </w:pPr>
      <w:r w:rsidRPr="005215B4">
        <w:rPr>
          <w:rFonts w:ascii="Garamond" w:eastAsia="Times New Roman" w:hAnsi="Garamond" w:cs="Times New Roman"/>
          <w:sz w:val="24"/>
          <w:szCs w:val="24"/>
        </w:rPr>
        <w:t>Podmiot przetwarzający odpowiada za szkodę wyrządzoną Administratorowi jak i osobie trzeciej w  przypadku, gdy okaże się on odpowiedzialny lub współodpowiedzialny za szkodę, którą poniosła osoba, której dane dotyczą, w wyniku naruszenia przepisów RODO lub Umowy o powierzenie. Administrator zobowiązany jest każdorazowo do poinformowania Podmiotu przetwarzającego o każdym zdarzeniu, które mogłoby stanowić podstawę zgłoszenia przez Administratora roszczeń, o  których mowa w zdaniu poprzednim w przypadku, gdy okoliczności zdarzenia wskazują na odpowiedzialność lub współodpowiedzialność Podmiotu przetwarzającego w powstaniu szkody oraz umożliwi mu odniesienie się i wskazanie okoliczności, które wyłączają obowiązek naprawienia ewentualnej szkody przez Podmiot przetwarzający.</w:t>
      </w:r>
    </w:p>
    <w:p w14:paraId="333DD42D" w14:textId="77777777" w:rsidR="00AA6E77" w:rsidRPr="005215B4" w:rsidRDefault="00AA6E77" w:rsidP="00F02EB7">
      <w:pPr>
        <w:numPr>
          <w:ilvl w:val="0"/>
          <w:numId w:val="30"/>
        </w:numPr>
        <w:spacing w:after="120"/>
        <w:rPr>
          <w:rFonts w:ascii="Garamond" w:eastAsia="Times New Roman" w:hAnsi="Garamond" w:cs="Times New Roman"/>
          <w:sz w:val="24"/>
          <w:szCs w:val="24"/>
        </w:rPr>
      </w:pPr>
      <w:r w:rsidRPr="005215B4">
        <w:rPr>
          <w:rFonts w:ascii="Garamond" w:eastAsia="Times New Roman" w:hAnsi="Garamond" w:cs="Times New Roman"/>
          <w:sz w:val="24"/>
          <w:szCs w:val="24"/>
        </w:rPr>
        <w:t xml:space="preserve">W przypadku gdyby jakakolwiek osoba fizyczna lub podmiot trzeci, organizacja lub zrzeszenie, wystąpiły z roszczeniami wobec Administratora z tytułu naruszenia odpowiednio jej praw lub praw osoby fizycznej przez Podmiot przetwarzający lub podmiot, któremu powierzył on przetwarzanie danych osobowych przetwarzanych na podstawie Umowy o powierzenie, Podmiot przetwarzający w szczególności: </w:t>
      </w:r>
    </w:p>
    <w:p w14:paraId="6601875B" w14:textId="77777777" w:rsidR="00AA6E77" w:rsidRPr="005215B4" w:rsidRDefault="00AA6E77" w:rsidP="00F02EB7">
      <w:pPr>
        <w:numPr>
          <w:ilvl w:val="0"/>
          <w:numId w:val="32"/>
        </w:numPr>
        <w:spacing w:after="120"/>
        <w:ind w:left="709" w:hanging="283"/>
        <w:rPr>
          <w:rFonts w:ascii="Garamond" w:eastAsia="Times New Roman" w:hAnsi="Garamond" w:cs="Times New Roman"/>
          <w:sz w:val="24"/>
          <w:szCs w:val="24"/>
        </w:rPr>
      </w:pPr>
      <w:r w:rsidRPr="005215B4">
        <w:rPr>
          <w:rFonts w:ascii="Garamond" w:eastAsia="Times New Roman" w:hAnsi="Garamond" w:cs="Times New Roman"/>
          <w:sz w:val="24"/>
          <w:szCs w:val="24"/>
        </w:rPr>
        <w:t>wstąpi do postępowania sądowego wszczętego przeciwko Administratorowi,</w:t>
      </w:r>
    </w:p>
    <w:p w14:paraId="63B2930F" w14:textId="77777777" w:rsidR="00AA6E77" w:rsidRPr="005215B4" w:rsidRDefault="00AA6E77" w:rsidP="00F02EB7">
      <w:pPr>
        <w:numPr>
          <w:ilvl w:val="0"/>
          <w:numId w:val="32"/>
        </w:numPr>
        <w:spacing w:after="120"/>
        <w:ind w:left="709" w:hanging="283"/>
        <w:rPr>
          <w:rFonts w:ascii="Garamond" w:eastAsia="Times New Roman" w:hAnsi="Garamond" w:cs="Times New Roman"/>
          <w:sz w:val="24"/>
          <w:szCs w:val="24"/>
        </w:rPr>
      </w:pPr>
      <w:r w:rsidRPr="005215B4">
        <w:rPr>
          <w:rFonts w:ascii="Garamond" w:eastAsia="Times New Roman" w:hAnsi="Garamond" w:cs="Times New Roman"/>
          <w:sz w:val="24"/>
          <w:szCs w:val="24"/>
        </w:rPr>
        <w:t xml:space="preserve">zapewni należytą ochronę interesów Administratora, </w:t>
      </w:r>
    </w:p>
    <w:p w14:paraId="54C0A0F5" w14:textId="77777777" w:rsidR="00AA6E77" w:rsidRPr="005215B4" w:rsidRDefault="00AA6E77" w:rsidP="00F02EB7">
      <w:pPr>
        <w:numPr>
          <w:ilvl w:val="0"/>
          <w:numId w:val="32"/>
        </w:numPr>
        <w:spacing w:after="120"/>
        <w:ind w:left="709" w:hanging="283"/>
        <w:rPr>
          <w:rFonts w:ascii="Garamond" w:eastAsia="Times New Roman" w:hAnsi="Garamond" w:cs="Times New Roman"/>
          <w:sz w:val="24"/>
          <w:szCs w:val="24"/>
        </w:rPr>
      </w:pPr>
      <w:r w:rsidRPr="005215B4">
        <w:rPr>
          <w:rFonts w:ascii="Garamond" w:eastAsia="Times New Roman" w:hAnsi="Garamond" w:cs="Times New Roman"/>
          <w:sz w:val="24"/>
          <w:szCs w:val="24"/>
        </w:rPr>
        <w:lastRenderedPageBreak/>
        <w:t xml:space="preserve">zwolni Administratora z wszelkich zobowiązań z tytułu naruszenia praw przysługujących osobie fizycznej na mocy RODO, </w:t>
      </w:r>
    </w:p>
    <w:p w14:paraId="7CEBB02A" w14:textId="77777777" w:rsidR="00AA6E77" w:rsidRPr="005215B4" w:rsidRDefault="00AA6E77" w:rsidP="00F02EB7">
      <w:pPr>
        <w:numPr>
          <w:ilvl w:val="0"/>
          <w:numId w:val="32"/>
        </w:numPr>
        <w:spacing w:after="120"/>
        <w:ind w:left="709" w:hanging="283"/>
        <w:rPr>
          <w:rFonts w:ascii="Garamond" w:eastAsia="Times New Roman" w:hAnsi="Garamond" w:cs="Times New Roman"/>
          <w:sz w:val="24"/>
          <w:szCs w:val="24"/>
        </w:rPr>
      </w:pPr>
      <w:r w:rsidRPr="005215B4">
        <w:rPr>
          <w:rFonts w:ascii="Garamond" w:eastAsia="Times New Roman" w:hAnsi="Garamond" w:cs="Times New Roman"/>
          <w:sz w:val="24"/>
          <w:szCs w:val="24"/>
        </w:rPr>
        <w:t xml:space="preserve">w przypadku gdy Administrator wykonał obowiązki nałożone przez sądy lub organy nadzoru ochrony danych osobowych - zwróci Administratorowi kwotę zapłaconych odszkodowań, kar lub innych należności, </w:t>
      </w:r>
    </w:p>
    <w:p w14:paraId="78D2414D" w14:textId="77777777" w:rsidR="00AA6E77" w:rsidRPr="005215B4" w:rsidRDefault="00AA6E77" w:rsidP="00F02EB7">
      <w:pPr>
        <w:numPr>
          <w:ilvl w:val="0"/>
          <w:numId w:val="32"/>
        </w:numPr>
        <w:spacing w:after="120"/>
        <w:ind w:left="709" w:hanging="283"/>
        <w:rPr>
          <w:rFonts w:ascii="Garamond" w:eastAsia="Times New Roman" w:hAnsi="Garamond" w:cs="Times New Roman"/>
          <w:sz w:val="24"/>
          <w:szCs w:val="24"/>
        </w:rPr>
      </w:pPr>
      <w:r w:rsidRPr="005215B4">
        <w:rPr>
          <w:rFonts w:ascii="Garamond" w:eastAsia="Times New Roman" w:hAnsi="Garamond" w:cs="Times New Roman"/>
          <w:sz w:val="24"/>
          <w:szCs w:val="24"/>
        </w:rPr>
        <w:t>zwolni Administratora od odpowiedzialności w stosunku do takich osób trzecich,</w:t>
      </w:r>
    </w:p>
    <w:p w14:paraId="35202587" w14:textId="77777777" w:rsidR="00AA6E77" w:rsidRPr="005215B4" w:rsidRDefault="00AA6E77" w:rsidP="00F02EB7">
      <w:pPr>
        <w:numPr>
          <w:ilvl w:val="0"/>
          <w:numId w:val="32"/>
        </w:numPr>
        <w:spacing w:after="120"/>
        <w:ind w:left="709" w:hanging="283"/>
        <w:rPr>
          <w:rFonts w:ascii="Garamond" w:eastAsia="Times New Roman" w:hAnsi="Garamond" w:cs="Times New Roman"/>
          <w:sz w:val="24"/>
          <w:szCs w:val="24"/>
        </w:rPr>
      </w:pPr>
      <w:r w:rsidRPr="005215B4">
        <w:rPr>
          <w:rFonts w:ascii="Garamond" w:eastAsia="Times New Roman" w:hAnsi="Garamond" w:cs="Times New Roman"/>
          <w:sz w:val="24"/>
          <w:szCs w:val="24"/>
        </w:rPr>
        <w:t>zwróci Administratorowi wszelkie poniesione koszty związane z wystąpieniem przeciwko Administratorowi osób trzecich z tytułu naruszenia praw osób fizycznych.</w:t>
      </w:r>
    </w:p>
    <w:p w14:paraId="6A884E7B" w14:textId="77777777" w:rsidR="00AA6E77" w:rsidRPr="005215B4" w:rsidRDefault="00AA6E77" w:rsidP="00AA6E77">
      <w:pPr>
        <w:spacing w:after="120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5215B4">
        <w:rPr>
          <w:rFonts w:ascii="Garamond" w:eastAsia="Times New Roman" w:hAnsi="Garamond" w:cs="Times New Roman"/>
          <w:b/>
          <w:sz w:val="24"/>
          <w:szCs w:val="24"/>
        </w:rPr>
        <w:t>§ 5</w:t>
      </w:r>
    </w:p>
    <w:p w14:paraId="0A37ACEA" w14:textId="77777777" w:rsidR="00AA6E77" w:rsidRPr="005215B4" w:rsidRDefault="00AA6E77" w:rsidP="00F02EB7">
      <w:pPr>
        <w:numPr>
          <w:ilvl w:val="0"/>
          <w:numId w:val="33"/>
        </w:numPr>
        <w:spacing w:after="120"/>
        <w:rPr>
          <w:rFonts w:ascii="Garamond" w:eastAsia="Times New Roman" w:hAnsi="Garamond" w:cs="Times New Roman"/>
          <w:sz w:val="24"/>
          <w:szCs w:val="24"/>
        </w:rPr>
      </w:pPr>
      <w:r w:rsidRPr="005215B4">
        <w:rPr>
          <w:rFonts w:ascii="Garamond" w:eastAsia="Times New Roman" w:hAnsi="Garamond" w:cs="Times New Roman"/>
          <w:sz w:val="24"/>
          <w:szCs w:val="24"/>
        </w:rPr>
        <w:t xml:space="preserve">Umowa o powierzenie wchodzi w życie z dniem jej podpisania przez Stronę, która złożyła podpis z  datą późniejszą i obowiązuje przez okres obowiązywania Umowy. </w:t>
      </w:r>
    </w:p>
    <w:p w14:paraId="14F13386" w14:textId="77777777" w:rsidR="00AA6E77" w:rsidRPr="005215B4" w:rsidRDefault="00AA6E77" w:rsidP="00F02EB7">
      <w:pPr>
        <w:numPr>
          <w:ilvl w:val="0"/>
          <w:numId w:val="33"/>
        </w:numPr>
        <w:spacing w:after="120"/>
        <w:rPr>
          <w:rFonts w:ascii="Garamond" w:eastAsia="Times New Roman" w:hAnsi="Garamond" w:cs="Times New Roman"/>
          <w:sz w:val="24"/>
          <w:szCs w:val="24"/>
        </w:rPr>
      </w:pPr>
      <w:r w:rsidRPr="005215B4">
        <w:rPr>
          <w:rFonts w:ascii="Garamond" w:eastAsia="Times New Roman" w:hAnsi="Garamond" w:cs="Times New Roman"/>
          <w:sz w:val="24"/>
          <w:szCs w:val="24"/>
        </w:rPr>
        <w:t xml:space="preserve">Podmiot przetwarzający, z chwilą wygaśnięcia Umowy, zobowiązuje się </w:t>
      </w:r>
      <w:r w:rsidRPr="005215B4">
        <w:rPr>
          <w:rFonts w:ascii="Garamond" w:eastAsia="Times New Roman" w:hAnsi="Garamond" w:cs="Times New Roman"/>
          <w:b/>
          <w:sz w:val="24"/>
          <w:szCs w:val="24"/>
        </w:rPr>
        <w:t xml:space="preserve">niezwłocznie </w:t>
      </w:r>
      <w:r w:rsidRPr="005215B4">
        <w:rPr>
          <w:rFonts w:ascii="Garamond" w:eastAsia="Times New Roman" w:hAnsi="Garamond" w:cs="Times New Roman"/>
          <w:sz w:val="24"/>
          <w:szCs w:val="24"/>
        </w:rPr>
        <w:t>usunąć przekazane przez Administratora dane osobowe z wszystkich posiadanych nośników, w  szczególności ze sporządzonych kopii zapasowych, oraz usunąć wszelkie ich istniejące kopie i  zobowiązuje się zniszczyć wszelkie informacje mogące posłużyć do odtworzenia, w</w:t>
      </w:r>
      <w:r>
        <w:rPr>
          <w:rFonts w:ascii="Garamond" w:eastAsia="Times New Roman" w:hAnsi="Garamond" w:cs="Times New Roman"/>
          <w:sz w:val="24"/>
          <w:szCs w:val="24"/>
        </w:rPr>
        <w:t> </w:t>
      </w:r>
      <w:r w:rsidRPr="005215B4">
        <w:rPr>
          <w:rFonts w:ascii="Garamond" w:eastAsia="Times New Roman" w:hAnsi="Garamond" w:cs="Times New Roman"/>
          <w:sz w:val="24"/>
          <w:szCs w:val="24"/>
        </w:rPr>
        <w:t>całości lub części, powierzon</w:t>
      </w:r>
      <w:r>
        <w:rPr>
          <w:rFonts w:ascii="Garamond" w:eastAsia="Times New Roman" w:hAnsi="Garamond" w:cs="Times New Roman"/>
          <w:sz w:val="24"/>
          <w:szCs w:val="24"/>
        </w:rPr>
        <w:t>ych</w:t>
      </w:r>
      <w:r w:rsidRPr="005215B4">
        <w:rPr>
          <w:rFonts w:ascii="Garamond" w:eastAsia="Times New Roman" w:hAnsi="Garamond" w:cs="Times New Roman"/>
          <w:sz w:val="24"/>
          <w:szCs w:val="24"/>
        </w:rPr>
        <w:t xml:space="preserve"> dan</w:t>
      </w:r>
      <w:r>
        <w:rPr>
          <w:rFonts w:ascii="Garamond" w:eastAsia="Times New Roman" w:hAnsi="Garamond" w:cs="Times New Roman"/>
          <w:sz w:val="24"/>
          <w:szCs w:val="24"/>
        </w:rPr>
        <w:t>ych</w:t>
      </w:r>
      <w:r w:rsidRPr="005215B4">
        <w:rPr>
          <w:rFonts w:ascii="Garamond" w:eastAsia="Times New Roman" w:hAnsi="Garamond" w:cs="Times New Roman"/>
          <w:sz w:val="24"/>
          <w:szCs w:val="24"/>
        </w:rPr>
        <w:t xml:space="preserve"> osobow</w:t>
      </w:r>
      <w:r>
        <w:rPr>
          <w:rFonts w:ascii="Garamond" w:eastAsia="Times New Roman" w:hAnsi="Garamond" w:cs="Times New Roman"/>
          <w:sz w:val="24"/>
          <w:szCs w:val="24"/>
        </w:rPr>
        <w:t>ych</w:t>
      </w:r>
      <w:r w:rsidRPr="005215B4">
        <w:rPr>
          <w:rFonts w:ascii="Garamond" w:eastAsia="Times New Roman" w:hAnsi="Garamond" w:cs="Times New Roman"/>
          <w:sz w:val="24"/>
          <w:szCs w:val="24"/>
        </w:rPr>
        <w:t xml:space="preserve">. </w:t>
      </w:r>
    </w:p>
    <w:p w14:paraId="04525D19" w14:textId="77777777" w:rsidR="00AA6E77" w:rsidRPr="005215B4" w:rsidRDefault="00AA6E77" w:rsidP="00F02EB7">
      <w:pPr>
        <w:numPr>
          <w:ilvl w:val="0"/>
          <w:numId w:val="33"/>
        </w:numPr>
        <w:spacing w:after="120"/>
        <w:rPr>
          <w:rFonts w:ascii="Garamond" w:eastAsia="Times New Roman" w:hAnsi="Garamond" w:cs="Times New Roman"/>
          <w:sz w:val="24"/>
          <w:szCs w:val="24"/>
        </w:rPr>
      </w:pPr>
      <w:r w:rsidRPr="005215B4">
        <w:rPr>
          <w:rFonts w:ascii="Garamond" w:eastAsia="Times New Roman" w:hAnsi="Garamond" w:cs="Times New Roman"/>
          <w:sz w:val="24"/>
          <w:szCs w:val="24"/>
        </w:rPr>
        <w:t xml:space="preserve">Podmiot przetwarzający sporządza z czynności usunięcia danych osobowych protokół, który przesyła Administratorowi </w:t>
      </w:r>
      <w:r w:rsidRPr="005215B4">
        <w:rPr>
          <w:rFonts w:ascii="Garamond" w:eastAsia="Times New Roman" w:hAnsi="Garamond" w:cs="Times New Roman"/>
          <w:b/>
          <w:sz w:val="24"/>
          <w:szCs w:val="24"/>
        </w:rPr>
        <w:t>w terminie 7 dni</w:t>
      </w:r>
      <w:r w:rsidRPr="005215B4">
        <w:rPr>
          <w:rFonts w:ascii="Garamond" w:eastAsia="Times New Roman" w:hAnsi="Garamond" w:cs="Times New Roman"/>
          <w:sz w:val="24"/>
          <w:szCs w:val="24"/>
        </w:rPr>
        <w:t xml:space="preserve"> od dnia wygaśnięcia Umowy.</w:t>
      </w:r>
    </w:p>
    <w:p w14:paraId="66CA2B25" w14:textId="25C79323" w:rsidR="00AA6E77" w:rsidRDefault="00AA6E77" w:rsidP="00F02EB7">
      <w:pPr>
        <w:numPr>
          <w:ilvl w:val="0"/>
          <w:numId w:val="33"/>
        </w:numPr>
        <w:spacing w:after="120"/>
        <w:rPr>
          <w:rFonts w:ascii="Garamond" w:eastAsia="Times New Roman" w:hAnsi="Garamond" w:cs="Times New Roman"/>
          <w:sz w:val="24"/>
          <w:szCs w:val="24"/>
        </w:rPr>
      </w:pPr>
      <w:r w:rsidRPr="005215B4">
        <w:rPr>
          <w:rFonts w:ascii="Garamond" w:eastAsia="Times New Roman" w:hAnsi="Garamond" w:cs="Times New Roman"/>
          <w:sz w:val="24"/>
          <w:szCs w:val="24"/>
        </w:rPr>
        <w:t>Podmiot przetwarzający zobowiązany jest zapewnić wykonanie obowiązków wskazanych w</w:t>
      </w:r>
      <w:r>
        <w:rPr>
          <w:rFonts w:ascii="Garamond" w:eastAsia="Times New Roman" w:hAnsi="Garamond" w:cs="Times New Roman"/>
          <w:sz w:val="24"/>
          <w:szCs w:val="24"/>
        </w:rPr>
        <w:t> </w:t>
      </w:r>
      <w:r w:rsidRPr="005215B4">
        <w:rPr>
          <w:rFonts w:ascii="Garamond" w:eastAsia="Times New Roman" w:hAnsi="Garamond" w:cs="Times New Roman"/>
          <w:b/>
          <w:sz w:val="24"/>
          <w:szCs w:val="24"/>
        </w:rPr>
        <w:t>ust. 2 i  3</w:t>
      </w:r>
      <w:r w:rsidRPr="005215B4">
        <w:rPr>
          <w:rFonts w:ascii="Garamond" w:eastAsia="Times New Roman" w:hAnsi="Garamond" w:cs="Times New Roman"/>
          <w:sz w:val="24"/>
          <w:szCs w:val="24"/>
        </w:rPr>
        <w:t xml:space="preserve"> przez podmiot, któremu powierzył przetwarzanie danych osobowych przetwarzanych na  podstawie Umowy o powierzenie. </w:t>
      </w:r>
    </w:p>
    <w:p w14:paraId="74647583" w14:textId="77777777" w:rsidR="00377DF1" w:rsidRPr="005215B4" w:rsidRDefault="00377DF1" w:rsidP="00377DF1">
      <w:pPr>
        <w:spacing w:after="120"/>
        <w:ind w:left="720"/>
        <w:rPr>
          <w:rFonts w:ascii="Garamond" w:eastAsia="Times New Roman" w:hAnsi="Garamond" w:cs="Times New Roman"/>
          <w:sz w:val="24"/>
          <w:szCs w:val="24"/>
        </w:rPr>
      </w:pPr>
    </w:p>
    <w:p w14:paraId="74E62AF1" w14:textId="77777777" w:rsidR="00AA6E77" w:rsidRPr="005215B4" w:rsidRDefault="00AA6E77" w:rsidP="00AA6E77">
      <w:pPr>
        <w:spacing w:after="120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5215B4">
        <w:rPr>
          <w:rFonts w:ascii="Garamond" w:eastAsia="Times New Roman" w:hAnsi="Garamond" w:cs="Times New Roman"/>
          <w:b/>
          <w:sz w:val="24"/>
          <w:szCs w:val="24"/>
        </w:rPr>
        <w:t>§ 6</w:t>
      </w:r>
    </w:p>
    <w:p w14:paraId="3D0A4D19" w14:textId="77777777" w:rsidR="00AA6E77" w:rsidRPr="005215B4" w:rsidRDefault="00AA6E77" w:rsidP="00F02EB7">
      <w:pPr>
        <w:numPr>
          <w:ilvl w:val="0"/>
          <w:numId w:val="34"/>
        </w:numPr>
        <w:spacing w:after="120"/>
        <w:ind w:left="426" w:hanging="426"/>
        <w:rPr>
          <w:rFonts w:ascii="Garamond" w:eastAsia="Times New Roman" w:hAnsi="Garamond" w:cs="Times New Roman"/>
          <w:sz w:val="24"/>
          <w:szCs w:val="24"/>
        </w:rPr>
      </w:pPr>
      <w:r w:rsidRPr="005215B4">
        <w:rPr>
          <w:rFonts w:ascii="Garamond" w:eastAsia="Times New Roman" w:hAnsi="Garamond" w:cs="Times New Roman"/>
          <w:sz w:val="24"/>
          <w:szCs w:val="24"/>
        </w:rPr>
        <w:t>Strony ustalają następujące dane kontaktowe do realizacji obowiązków wynikających z Umowy o  powierzenie:</w:t>
      </w:r>
    </w:p>
    <w:p w14:paraId="4F3C8123" w14:textId="77777777" w:rsidR="00AA6E77" w:rsidRPr="00CA45EB" w:rsidRDefault="00AA6E77" w:rsidP="00F02EB7">
      <w:pPr>
        <w:pStyle w:val="Akapitzlist"/>
        <w:numPr>
          <w:ilvl w:val="0"/>
          <w:numId w:val="37"/>
        </w:numPr>
        <w:spacing w:after="120"/>
        <w:rPr>
          <w:rFonts w:ascii="Garamond" w:eastAsia="Times New Roman" w:hAnsi="Garamond" w:cs="Times New Roman"/>
          <w:sz w:val="24"/>
          <w:szCs w:val="24"/>
        </w:rPr>
      </w:pPr>
      <w:r w:rsidRPr="00CA45EB">
        <w:rPr>
          <w:rFonts w:ascii="Garamond" w:eastAsia="Times New Roman" w:hAnsi="Garamond" w:cs="Times New Roman"/>
          <w:sz w:val="24"/>
          <w:szCs w:val="24"/>
        </w:rPr>
        <w:t>ze strony Administratora:</w:t>
      </w:r>
    </w:p>
    <w:p w14:paraId="5F32F960" w14:textId="77777777" w:rsidR="00AA6E77" w:rsidRPr="00CA45EB" w:rsidRDefault="00AA6E77" w:rsidP="00F02EB7">
      <w:pPr>
        <w:numPr>
          <w:ilvl w:val="3"/>
          <w:numId w:val="28"/>
        </w:numPr>
        <w:spacing w:after="120"/>
        <w:ind w:left="1559" w:hanging="425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6F162A">
        <w:rPr>
          <w:rFonts w:ascii="Garamond" w:eastAsia="Times New Roman" w:hAnsi="Garamond" w:cs="Times New Roman"/>
          <w:b/>
          <w:sz w:val="24"/>
          <w:szCs w:val="24"/>
        </w:rPr>
        <w:t>Inspektor Ochrony Danych - Tomasz Osmólski</w:t>
      </w:r>
      <w:r w:rsidRPr="005215B4">
        <w:rPr>
          <w:rFonts w:ascii="Garamond" w:eastAsia="Times New Roman" w:hAnsi="Garamond" w:cs="Times New Roman"/>
          <w:sz w:val="24"/>
          <w:szCs w:val="24"/>
        </w:rPr>
        <w:t xml:space="preserve">, tel. </w:t>
      </w:r>
      <w:r w:rsidRPr="005215B4">
        <w:rPr>
          <w:rFonts w:ascii="Garamond" w:eastAsia="Times New Roman" w:hAnsi="Garamond" w:cs="Times New Roman"/>
          <w:sz w:val="24"/>
          <w:szCs w:val="24"/>
          <w:lang w:val="en-US"/>
        </w:rPr>
        <w:t xml:space="preserve">(22)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>52</w:t>
      </w:r>
      <w:r w:rsidRPr="005215B4">
        <w:rPr>
          <w:rFonts w:ascii="Garamond" w:eastAsia="Times New Roman" w:hAnsi="Garamond" w:cs="Times New Roman"/>
          <w:sz w:val="24"/>
          <w:szCs w:val="24"/>
          <w:lang w:val="en-US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>12  346,</w:t>
      </w:r>
      <w:r w:rsidRPr="005215B4">
        <w:rPr>
          <w:rFonts w:ascii="Garamond" w:eastAsia="Times New Roman" w:hAnsi="Garamond" w:cs="Times New Roman"/>
          <w:sz w:val="24"/>
          <w:szCs w:val="24"/>
          <w:lang w:val="en-US"/>
        </w:rPr>
        <w:t xml:space="preserve"> e-mail: </w:t>
      </w:r>
      <w:r w:rsidRPr="00CA45EB">
        <w:rPr>
          <w:rFonts w:ascii="Garamond" w:eastAsia="Times New Roman" w:hAnsi="Garamond" w:cs="Times New Roman"/>
          <w:sz w:val="24"/>
          <w:szCs w:val="24"/>
          <w:lang w:val="en-US"/>
        </w:rPr>
        <w:t>iod@ms.gov.pl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, </w:t>
      </w:r>
      <w:r w:rsidRPr="006841A9">
        <w:rPr>
          <w:rFonts w:ascii="Garamond" w:eastAsia="Times New Roman" w:hAnsi="Garamond" w:cs="Times New Roman"/>
          <w:sz w:val="24"/>
          <w:szCs w:val="24"/>
          <w:lang w:val="en-US"/>
        </w:rPr>
        <w:t xml:space="preserve">incydenty@ms.gov.pl, </w:t>
      </w:r>
    </w:p>
    <w:p w14:paraId="4195B3AA" w14:textId="77777777" w:rsidR="00AA6E77" w:rsidRPr="005C1EEA" w:rsidRDefault="00AA6E77" w:rsidP="00F02EB7">
      <w:pPr>
        <w:numPr>
          <w:ilvl w:val="3"/>
          <w:numId w:val="28"/>
        </w:numPr>
        <w:spacing w:after="120"/>
        <w:ind w:left="1559" w:hanging="425"/>
        <w:rPr>
          <w:rFonts w:ascii="Garamond" w:eastAsia="Times New Roman" w:hAnsi="Garamond" w:cs="Times New Roman"/>
          <w:sz w:val="24"/>
          <w:szCs w:val="24"/>
        </w:rPr>
      </w:pPr>
      <w:r w:rsidRPr="006F162A">
        <w:rPr>
          <w:rFonts w:ascii="Garamond" w:eastAsia="Times New Roman" w:hAnsi="Garamond" w:cs="Times New Roman"/>
          <w:b/>
          <w:sz w:val="24"/>
          <w:szCs w:val="24"/>
        </w:rPr>
        <w:t>Tomasz Gajewski</w:t>
      </w:r>
      <w:r w:rsidRPr="005215B4">
        <w:rPr>
          <w:rFonts w:ascii="Garamond" w:eastAsia="Times New Roman" w:hAnsi="Garamond" w:cs="Times New Roman"/>
          <w:sz w:val="24"/>
          <w:szCs w:val="24"/>
        </w:rPr>
        <w:t xml:space="preserve">, tel. </w:t>
      </w:r>
      <w:r w:rsidRPr="005C1EEA">
        <w:rPr>
          <w:rFonts w:ascii="Garamond" w:eastAsia="Times New Roman" w:hAnsi="Garamond" w:cs="Times New Roman"/>
          <w:sz w:val="24"/>
          <w:szCs w:val="24"/>
        </w:rPr>
        <w:t>(22) 23 90 879 e-mail: Tomasz.Gajewski@ms.gov.pl</w:t>
      </w:r>
      <w:r>
        <w:rPr>
          <w:rFonts w:ascii="Garamond" w:eastAsia="Times New Roman" w:hAnsi="Garamond" w:cs="Times New Roman"/>
          <w:sz w:val="24"/>
          <w:szCs w:val="24"/>
        </w:rPr>
        <w:t>;</w:t>
      </w:r>
    </w:p>
    <w:p w14:paraId="271A47CB" w14:textId="77777777" w:rsidR="00AA6E77" w:rsidRPr="00CA45EB" w:rsidRDefault="00AA6E77" w:rsidP="00F02EB7">
      <w:pPr>
        <w:pStyle w:val="Akapitzlist"/>
        <w:numPr>
          <w:ilvl w:val="0"/>
          <w:numId w:val="37"/>
        </w:numPr>
        <w:spacing w:before="120" w:after="120"/>
        <w:ind w:left="1145" w:hanging="357"/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CA45EB">
        <w:rPr>
          <w:rFonts w:ascii="Garamond" w:eastAsia="Times New Roman" w:hAnsi="Garamond" w:cs="Times New Roman"/>
          <w:sz w:val="24"/>
          <w:szCs w:val="24"/>
        </w:rPr>
        <w:t>ze strony Podmiotu przetwarzającego:</w:t>
      </w:r>
    </w:p>
    <w:p w14:paraId="3640F1B7" w14:textId="77777777" w:rsidR="00AA6E77" w:rsidRDefault="00AA6E77" w:rsidP="00F02EB7">
      <w:pPr>
        <w:pStyle w:val="Akapitzlist"/>
        <w:numPr>
          <w:ilvl w:val="0"/>
          <w:numId w:val="36"/>
        </w:numPr>
        <w:spacing w:after="120"/>
        <w:ind w:left="1559" w:hanging="425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                  </w:t>
      </w:r>
    </w:p>
    <w:p w14:paraId="7485D172" w14:textId="77777777" w:rsidR="00AA6E77" w:rsidRPr="00AA230E" w:rsidRDefault="00AA6E77" w:rsidP="00F02EB7">
      <w:pPr>
        <w:pStyle w:val="Akapitzlist"/>
        <w:numPr>
          <w:ilvl w:val="0"/>
          <w:numId w:val="36"/>
        </w:numPr>
        <w:spacing w:after="120"/>
        <w:ind w:left="1559" w:hanging="425"/>
        <w:rPr>
          <w:rFonts w:ascii="Garamond" w:eastAsia="Times New Roman" w:hAnsi="Garamond" w:cs="Times New Roman"/>
          <w:sz w:val="24"/>
          <w:szCs w:val="24"/>
        </w:rPr>
      </w:pPr>
    </w:p>
    <w:p w14:paraId="4CC0E5B2" w14:textId="4CFD0D96" w:rsidR="00AA6E77" w:rsidRDefault="00AA6E77" w:rsidP="00F02EB7">
      <w:pPr>
        <w:numPr>
          <w:ilvl w:val="0"/>
          <w:numId w:val="34"/>
        </w:numPr>
        <w:spacing w:after="120"/>
        <w:ind w:left="426" w:hanging="426"/>
        <w:rPr>
          <w:rFonts w:ascii="Garamond" w:eastAsia="Times New Roman" w:hAnsi="Garamond" w:cs="Times New Roman"/>
          <w:sz w:val="24"/>
          <w:szCs w:val="24"/>
        </w:rPr>
      </w:pPr>
      <w:r w:rsidRPr="005215B4">
        <w:rPr>
          <w:rFonts w:ascii="Garamond" w:eastAsia="Times New Roman" w:hAnsi="Garamond" w:cs="Times New Roman"/>
          <w:sz w:val="24"/>
          <w:szCs w:val="24"/>
        </w:rPr>
        <w:t xml:space="preserve">Strony mają prawo do zmiany osób i danych teleadresowych wskazanych w </w:t>
      </w:r>
      <w:r w:rsidRPr="005215B4">
        <w:rPr>
          <w:rFonts w:ascii="Garamond" w:eastAsia="Times New Roman" w:hAnsi="Garamond" w:cs="Times New Roman"/>
          <w:b/>
          <w:sz w:val="24"/>
          <w:szCs w:val="24"/>
        </w:rPr>
        <w:t>ust. 1</w:t>
      </w:r>
      <w:r w:rsidRPr="005215B4">
        <w:rPr>
          <w:rFonts w:ascii="Garamond" w:eastAsia="Times New Roman" w:hAnsi="Garamond" w:cs="Times New Roman"/>
          <w:sz w:val="24"/>
          <w:szCs w:val="24"/>
        </w:rPr>
        <w:t xml:space="preserve"> w każdym czasie trwania Umowy o powierzenie, po pisemnym poinformowaniu o tym drugiej Strony, bez konieczności sporządzania aneksu.</w:t>
      </w:r>
    </w:p>
    <w:p w14:paraId="1F38AB11" w14:textId="77777777" w:rsidR="00AA6E77" w:rsidRPr="005215B4" w:rsidRDefault="00AA6E77" w:rsidP="00AA6E77">
      <w:pPr>
        <w:tabs>
          <w:tab w:val="left" w:pos="0"/>
        </w:tabs>
        <w:spacing w:after="120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5215B4">
        <w:rPr>
          <w:rFonts w:ascii="Garamond" w:eastAsia="Times New Roman" w:hAnsi="Garamond" w:cs="Times New Roman"/>
          <w:b/>
          <w:sz w:val="24"/>
          <w:szCs w:val="24"/>
        </w:rPr>
        <w:t>§ 7</w:t>
      </w:r>
    </w:p>
    <w:p w14:paraId="5C077700" w14:textId="2FE2AE34" w:rsidR="00AA6E77" w:rsidRDefault="00AA6E77" w:rsidP="0079362E">
      <w:pPr>
        <w:spacing w:after="120"/>
        <w:ind w:left="357" w:firstLine="0"/>
        <w:rPr>
          <w:rFonts w:ascii="Garamond" w:eastAsia="Times New Roman" w:hAnsi="Garamond" w:cs="Times New Roman"/>
          <w:sz w:val="24"/>
          <w:szCs w:val="24"/>
        </w:rPr>
      </w:pPr>
      <w:r w:rsidRPr="005215B4">
        <w:rPr>
          <w:rFonts w:ascii="Garamond" w:eastAsia="Times New Roman" w:hAnsi="Garamond" w:cs="Times New Roman"/>
          <w:sz w:val="24"/>
          <w:szCs w:val="24"/>
        </w:rPr>
        <w:t>Umowa o powierzenie zostanie wykonana przez Podmiot przetwarzający w ramach wynagrodzenia przewidzianego za wykonanie Umowy.</w:t>
      </w:r>
    </w:p>
    <w:p w14:paraId="256D3450" w14:textId="77777777" w:rsidR="00AA6E77" w:rsidRPr="005215B4" w:rsidRDefault="00AA6E77" w:rsidP="00AA6E77">
      <w:pPr>
        <w:spacing w:after="120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5215B4">
        <w:rPr>
          <w:rFonts w:ascii="Garamond" w:eastAsia="Times New Roman" w:hAnsi="Garamond" w:cs="Times New Roman"/>
          <w:b/>
          <w:sz w:val="24"/>
          <w:szCs w:val="24"/>
        </w:rPr>
        <w:t>§ 8</w:t>
      </w:r>
    </w:p>
    <w:p w14:paraId="697C9775" w14:textId="77777777" w:rsidR="00AA6E77" w:rsidRPr="005215B4" w:rsidRDefault="00AA6E77" w:rsidP="00F02EB7">
      <w:pPr>
        <w:numPr>
          <w:ilvl w:val="0"/>
          <w:numId w:val="35"/>
        </w:numPr>
        <w:spacing w:after="120"/>
        <w:ind w:left="360"/>
        <w:rPr>
          <w:rFonts w:ascii="Garamond" w:eastAsia="Times New Roman" w:hAnsi="Garamond" w:cs="Times New Roman"/>
          <w:sz w:val="24"/>
          <w:szCs w:val="24"/>
        </w:rPr>
      </w:pPr>
      <w:r w:rsidRPr="005215B4">
        <w:rPr>
          <w:rFonts w:ascii="Garamond" w:eastAsia="Times New Roman" w:hAnsi="Garamond" w:cs="Times New Roman"/>
          <w:sz w:val="24"/>
          <w:szCs w:val="24"/>
        </w:rPr>
        <w:t>Zmiana Umowy o powierzenie, jej rozwiązanie, jak również odstąpienie od niej wymagają zachowania formy pisemnej, pod rygorem nieważności.</w:t>
      </w:r>
    </w:p>
    <w:p w14:paraId="6BCB5EC2" w14:textId="77777777" w:rsidR="00AA6E77" w:rsidRPr="005215B4" w:rsidRDefault="00AA6E77" w:rsidP="00F02EB7">
      <w:pPr>
        <w:numPr>
          <w:ilvl w:val="0"/>
          <w:numId w:val="35"/>
        </w:numPr>
        <w:spacing w:after="120"/>
        <w:ind w:left="360"/>
        <w:rPr>
          <w:rFonts w:ascii="Garamond" w:eastAsia="Times New Roman" w:hAnsi="Garamond" w:cs="Times New Roman"/>
          <w:sz w:val="24"/>
          <w:szCs w:val="24"/>
        </w:rPr>
      </w:pPr>
      <w:r w:rsidRPr="005215B4">
        <w:rPr>
          <w:rFonts w:ascii="Garamond" w:eastAsia="Times New Roman" w:hAnsi="Garamond" w:cs="Times New Roman"/>
          <w:sz w:val="24"/>
          <w:szCs w:val="24"/>
        </w:rPr>
        <w:t xml:space="preserve">Sądem właściwym dla rozpatrzenia sporów wynikających z Umowy o powierzenie będzie sąd powszechny właściwy miejscowo dla siedziby Administratora. </w:t>
      </w:r>
    </w:p>
    <w:p w14:paraId="73FF30F5" w14:textId="77777777" w:rsidR="00AA6E77" w:rsidRPr="005215B4" w:rsidRDefault="00AA6E77" w:rsidP="00F02EB7">
      <w:pPr>
        <w:numPr>
          <w:ilvl w:val="0"/>
          <w:numId w:val="35"/>
        </w:numPr>
        <w:spacing w:after="120"/>
        <w:ind w:left="360"/>
        <w:rPr>
          <w:rFonts w:ascii="Garamond" w:eastAsia="Times New Roman" w:hAnsi="Garamond" w:cs="Times New Roman"/>
          <w:sz w:val="24"/>
          <w:szCs w:val="24"/>
        </w:rPr>
      </w:pPr>
      <w:r w:rsidRPr="005215B4">
        <w:rPr>
          <w:rFonts w:ascii="Garamond" w:eastAsia="Times New Roman" w:hAnsi="Garamond" w:cs="Times New Roman"/>
          <w:sz w:val="24"/>
          <w:szCs w:val="24"/>
        </w:rPr>
        <w:t xml:space="preserve">Umowę o powierzenie sporządzono w </w:t>
      </w:r>
      <w:r w:rsidRPr="005215B4">
        <w:rPr>
          <w:rFonts w:ascii="Garamond" w:eastAsia="Times New Roman" w:hAnsi="Garamond" w:cs="Times New Roman"/>
          <w:b/>
          <w:sz w:val="24"/>
          <w:szCs w:val="24"/>
        </w:rPr>
        <w:t>trzech</w:t>
      </w:r>
      <w:r w:rsidRPr="005215B4">
        <w:rPr>
          <w:rFonts w:ascii="Garamond" w:eastAsia="Times New Roman" w:hAnsi="Garamond" w:cs="Times New Roman"/>
          <w:sz w:val="24"/>
          <w:szCs w:val="24"/>
        </w:rPr>
        <w:t xml:space="preserve"> jednobrzmiących egzemplarzach, w tym dwa dla Administratora oraz jeden dla Podmiotu przetwarzającego.</w:t>
      </w:r>
    </w:p>
    <w:p w14:paraId="20062A35" w14:textId="77777777" w:rsidR="00AA6E77" w:rsidRPr="005215B4" w:rsidRDefault="00AA6E77" w:rsidP="00AA6E77">
      <w:pPr>
        <w:spacing w:after="120"/>
        <w:ind w:left="360"/>
        <w:rPr>
          <w:rFonts w:ascii="Garamond" w:eastAsia="Times New Roman" w:hAnsi="Garamond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8"/>
        <w:gridCol w:w="4796"/>
      </w:tblGrid>
      <w:tr w:rsidR="00AA6E77" w:rsidRPr="005215B4" w14:paraId="797A78B2" w14:textId="77777777" w:rsidTr="00AA6E77">
        <w:tc>
          <w:tcPr>
            <w:tcW w:w="4889" w:type="dxa"/>
            <w:hideMark/>
          </w:tcPr>
          <w:p w14:paraId="278DE8D4" w14:textId="77777777" w:rsidR="00AA6E77" w:rsidRPr="005215B4" w:rsidRDefault="00AA6E77" w:rsidP="00AA6E77">
            <w:pPr>
              <w:spacing w:after="120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5215B4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...................................................................</w:t>
            </w:r>
          </w:p>
          <w:p w14:paraId="0A29E1FD" w14:textId="77777777" w:rsidR="00AA6E77" w:rsidRPr="005215B4" w:rsidRDefault="00AA6E77" w:rsidP="00AA6E77">
            <w:pPr>
              <w:spacing w:after="12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5215B4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Administrator </w:t>
            </w:r>
          </w:p>
        </w:tc>
        <w:tc>
          <w:tcPr>
            <w:tcW w:w="4889" w:type="dxa"/>
            <w:hideMark/>
          </w:tcPr>
          <w:p w14:paraId="03CF59A4" w14:textId="77777777" w:rsidR="00AA6E77" w:rsidRPr="005215B4" w:rsidRDefault="00AA6E77" w:rsidP="00AA6E77">
            <w:pPr>
              <w:spacing w:after="120"/>
              <w:jc w:val="right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5215B4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.......................................................................</w:t>
            </w:r>
          </w:p>
          <w:p w14:paraId="44AE9AEE" w14:textId="77777777" w:rsidR="00AA6E77" w:rsidRPr="005215B4" w:rsidRDefault="00AA6E77" w:rsidP="00AA6E77">
            <w:pPr>
              <w:spacing w:after="12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5215B4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Podmiot przetwarzający </w:t>
            </w:r>
          </w:p>
        </w:tc>
      </w:tr>
    </w:tbl>
    <w:p w14:paraId="6A753581" w14:textId="01AF96E8" w:rsidR="00AA6E77" w:rsidRPr="005215B4" w:rsidRDefault="00AA6E77" w:rsidP="00377DF1">
      <w:pPr>
        <w:jc w:val="right"/>
        <w:rPr>
          <w:rFonts w:ascii="Garamond" w:eastAsia="Times New Roman" w:hAnsi="Garamond" w:cs="Arial"/>
          <w:sz w:val="24"/>
          <w:szCs w:val="24"/>
          <w:lang w:eastAsia="ar-SA"/>
        </w:rPr>
      </w:pPr>
      <w:r>
        <w:rPr>
          <w:rFonts w:ascii="Garamond" w:eastAsia="Times New Roman" w:hAnsi="Garamond" w:cs="Arial"/>
          <w:b/>
          <w:sz w:val="24"/>
          <w:szCs w:val="24"/>
          <w:lang w:eastAsia="ar-SA"/>
        </w:rPr>
        <w:br w:type="page"/>
      </w:r>
      <w:r w:rsidRPr="005215B4">
        <w:rPr>
          <w:rFonts w:ascii="Garamond" w:eastAsia="Times New Roman" w:hAnsi="Garamond" w:cs="Arial"/>
          <w:b/>
          <w:sz w:val="24"/>
          <w:szCs w:val="24"/>
          <w:lang w:eastAsia="ar-SA"/>
        </w:rPr>
        <w:lastRenderedPageBreak/>
        <w:t xml:space="preserve">Załącznik nr </w:t>
      </w:r>
      <w:r>
        <w:rPr>
          <w:rFonts w:ascii="Garamond" w:eastAsia="Times New Roman" w:hAnsi="Garamond" w:cs="Arial"/>
          <w:b/>
          <w:sz w:val="24"/>
          <w:szCs w:val="24"/>
          <w:lang w:eastAsia="ar-SA"/>
        </w:rPr>
        <w:t>6</w:t>
      </w:r>
      <w:r w:rsidRPr="005215B4">
        <w:rPr>
          <w:rFonts w:ascii="Garamond" w:eastAsia="Times New Roman" w:hAnsi="Garamond" w:cs="Arial"/>
          <w:b/>
          <w:sz w:val="24"/>
          <w:szCs w:val="24"/>
          <w:lang w:eastAsia="ar-SA"/>
        </w:rPr>
        <w:t xml:space="preserve"> </w:t>
      </w:r>
      <w:r w:rsidRPr="005215B4">
        <w:rPr>
          <w:rFonts w:ascii="Garamond" w:eastAsia="Times New Roman" w:hAnsi="Garamond" w:cs="Arial"/>
          <w:sz w:val="24"/>
          <w:szCs w:val="24"/>
          <w:lang w:eastAsia="ar-SA"/>
        </w:rPr>
        <w:t>do Um</w:t>
      </w:r>
      <w:r>
        <w:rPr>
          <w:rFonts w:ascii="Garamond" w:eastAsia="Times New Roman" w:hAnsi="Garamond" w:cs="Arial"/>
          <w:sz w:val="24"/>
          <w:szCs w:val="24"/>
          <w:lang w:eastAsia="ar-SA"/>
        </w:rPr>
        <w:t>owy nr                       , z dnia ……..…....</w:t>
      </w:r>
      <w:r w:rsidRPr="005215B4">
        <w:rPr>
          <w:rFonts w:ascii="Garamond" w:eastAsia="Times New Roman" w:hAnsi="Garamond" w:cs="Arial"/>
          <w:sz w:val="24"/>
          <w:szCs w:val="24"/>
          <w:lang w:eastAsia="ar-SA"/>
        </w:rPr>
        <w:t xml:space="preserve"> r.</w:t>
      </w:r>
    </w:p>
    <w:p w14:paraId="2D9284FC" w14:textId="77777777" w:rsidR="00AA6E77" w:rsidRPr="005215B4" w:rsidRDefault="00AA6E77" w:rsidP="00AA6E77">
      <w:pPr>
        <w:numPr>
          <w:ilvl w:val="12"/>
          <w:numId w:val="0"/>
        </w:numPr>
        <w:rPr>
          <w:rFonts w:ascii="Garamond" w:hAnsi="Garamond" w:cs="Calibri"/>
          <w:sz w:val="24"/>
          <w:szCs w:val="24"/>
        </w:rPr>
      </w:pPr>
    </w:p>
    <w:p w14:paraId="69047955" w14:textId="77777777" w:rsidR="00AA6E77" w:rsidRPr="005215B4" w:rsidRDefault="00AA6E77" w:rsidP="00AA6E77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Calibri"/>
          <w:b/>
          <w:bCs/>
          <w:sz w:val="24"/>
          <w:szCs w:val="24"/>
        </w:rPr>
      </w:pPr>
      <w:r w:rsidRPr="005215B4">
        <w:rPr>
          <w:rFonts w:ascii="Garamond" w:hAnsi="Garamond" w:cs="Calibri"/>
          <w:b/>
          <w:bCs/>
          <w:sz w:val="24"/>
          <w:szCs w:val="24"/>
        </w:rPr>
        <w:t>PROTOKÓŁ ODBIORU NR ……</w:t>
      </w:r>
    </w:p>
    <w:p w14:paraId="6BAF9E26" w14:textId="1CB48156" w:rsidR="00AA6E77" w:rsidRPr="005215B4" w:rsidRDefault="00AA6E77" w:rsidP="00AA6E77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Calibri"/>
          <w:b/>
          <w:bCs/>
          <w:sz w:val="24"/>
          <w:szCs w:val="24"/>
        </w:rPr>
      </w:pPr>
      <w:r>
        <w:rPr>
          <w:rFonts w:ascii="Garamond" w:hAnsi="Garamond" w:cs="Calibri"/>
          <w:b/>
          <w:bCs/>
          <w:sz w:val="24"/>
          <w:szCs w:val="24"/>
        </w:rPr>
        <w:t>(dot. Umowy z dnia ……………. r., nr                              )</w:t>
      </w:r>
    </w:p>
    <w:p w14:paraId="4B5303B3" w14:textId="77777777" w:rsidR="00AA6E77" w:rsidRPr="005215B4" w:rsidRDefault="00AA6E77" w:rsidP="00AA6E77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</w:p>
    <w:p w14:paraId="4AC1D972" w14:textId="77777777" w:rsidR="00AA6E77" w:rsidRPr="005215B4" w:rsidRDefault="00AA6E77" w:rsidP="00AA6E77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  <w:r w:rsidRPr="005215B4">
        <w:rPr>
          <w:rFonts w:ascii="Garamond" w:hAnsi="Garamond" w:cs="Calibri"/>
          <w:sz w:val="24"/>
          <w:szCs w:val="24"/>
        </w:rPr>
        <w:t>Dnia ……………………… przedstawiciele Zamawiającego:</w:t>
      </w:r>
    </w:p>
    <w:p w14:paraId="09BFC814" w14:textId="77777777" w:rsidR="00AA6E77" w:rsidRPr="005215B4" w:rsidRDefault="00AA6E77" w:rsidP="00AA6E77">
      <w:pPr>
        <w:autoSpaceDE w:val="0"/>
        <w:autoSpaceDN w:val="0"/>
        <w:adjustRightInd w:val="0"/>
        <w:spacing w:line="360" w:lineRule="auto"/>
        <w:ind w:firstLine="426"/>
        <w:rPr>
          <w:rFonts w:ascii="Garamond" w:hAnsi="Garamond" w:cs="Calibri"/>
          <w:bCs/>
          <w:sz w:val="24"/>
          <w:szCs w:val="24"/>
        </w:rPr>
      </w:pPr>
      <w:r w:rsidRPr="005215B4">
        <w:rPr>
          <w:rFonts w:ascii="Garamond" w:hAnsi="Garamond" w:cs="Calibri"/>
          <w:bCs/>
          <w:sz w:val="24"/>
          <w:szCs w:val="24"/>
        </w:rPr>
        <w:t>1)………………………………………………………………………………</w:t>
      </w:r>
    </w:p>
    <w:p w14:paraId="1D6B5CB1" w14:textId="77777777" w:rsidR="00AA6E77" w:rsidRPr="005215B4" w:rsidRDefault="00AA6E77" w:rsidP="00AA6E77">
      <w:pPr>
        <w:autoSpaceDE w:val="0"/>
        <w:autoSpaceDN w:val="0"/>
        <w:adjustRightInd w:val="0"/>
        <w:spacing w:line="360" w:lineRule="auto"/>
        <w:ind w:firstLine="426"/>
        <w:rPr>
          <w:rFonts w:ascii="Garamond" w:hAnsi="Garamond" w:cs="Calibri"/>
          <w:bCs/>
          <w:sz w:val="24"/>
          <w:szCs w:val="24"/>
        </w:rPr>
      </w:pPr>
      <w:r w:rsidRPr="005215B4">
        <w:rPr>
          <w:rFonts w:ascii="Garamond" w:hAnsi="Garamond" w:cs="Calibri"/>
          <w:bCs/>
          <w:sz w:val="24"/>
          <w:szCs w:val="24"/>
        </w:rPr>
        <w:t>2)………………………………………………………………………………</w:t>
      </w:r>
    </w:p>
    <w:p w14:paraId="3ACFB955" w14:textId="77777777" w:rsidR="00AA6E77" w:rsidRPr="005215B4" w:rsidRDefault="00AA6E77" w:rsidP="00AA6E77">
      <w:pPr>
        <w:autoSpaceDE w:val="0"/>
        <w:autoSpaceDN w:val="0"/>
        <w:adjustRightInd w:val="0"/>
        <w:spacing w:line="360" w:lineRule="auto"/>
        <w:ind w:firstLine="426"/>
        <w:rPr>
          <w:rFonts w:ascii="Garamond" w:hAnsi="Garamond" w:cs="Calibri"/>
          <w:bCs/>
          <w:sz w:val="24"/>
          <w:szCs w:val="24"/>
        </w:rPr>
      </w:pPr>
      <w:r w:rsidRPr="005215B4">
        <w:rPr>
          <w:rFonts w:ascii="Garamond" w:hAnsi="Garamond" w:cs="Calibri"/>
          <w:bCs/>
          <w:sz w:val="24"/>
          <w:szCs w:val="24"/>
        </w:rPr>
        <w:t>3)………………………………………………………………………………</w:t>
      </w:r>
    </w:p>
    <w:p w14:paraId="4E05D336" w14:textId="77777777" w:rsidR="00AA6E77" w:rsidRPr="005215B4" w:rsidRDefault="00AA6E77" w:rsidP="00AA6E77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  <w:r w:rsidRPr="005215B4">
        <w:rPr>
          <w:rFonts w:ascii="Garamond" w:hAnsi="Garamond" w:cs="Calibri"/>
          <w:sz w:val="24"/>
          <w:szCs w:val="24"/>
        </w:rPr>
        <w:t xml:space="preserve">Dokonał/li odbioru przedmiotu Umowy: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A6E77" w:rsidRPr="005215B4" w14:paraId="51DAC8D1" w14:textId="77777777" w:rsidTr="00AA6E77">
        <w:tc>
          <w:tcPr>
            <w:tcW w:w="9212" w:type="dxa"/>
            <w:shd w:val="clear" w:color="auto" w:fill="auto"/>
          </w:tcPr>
          <w:p w14:paraId="50849695" w14:textId="77777777" w:rsidR="00AA6E77" w:rsidRPr="005215B4" w:rsidRDefault="00AA6E77" w:rsidP="00AA6E77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Calibri"/>
                <w:sz w:val="24"/>
                <w:szCs w:val="24"/>
              </w:rPr>
            </w:pPr>
          </w:p>
          <w:p w14:paraId="0991B56A" w14:textId="77777777" w:rsidR="00AA6E77" w:rsidRPr="005215B4" w:rsidRDefault="00AA6E77" w:rsidP="00AA6E77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Calibri"/>
                <w:sz w:val="24"/>
                <w:szCs w:val="24"/>
              </w:rPr>
            </w:pPr>
          </w:p>
          <w:p w14:paraId="35E94A79" w14:textId="77777777" w:rsidR="00AA6E77" w:rsidRPr="005215B4" w:rsidRDefault="00AA6E77" w:rsidP="00AA6E77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</w:tr>
    </w:tbl>
    <w:p w14:paraId="5156D0FE" w14:textId="77777777" w:rsidR="00AA6E77" w:rsidRPr="005215B4" w:rsidRDefault="00AA6E77" w:rsidP="00AA6E77">
      <w:pPr>
        <w:autoSpaceDE w:val="0"/>
        <w:autoSpaceDN w:val="0"/>
        <w:adjustRightInd w:val="0"/>
        <w:rPr>
          <w:rFonts w:ascii="Garamond" w:hAnsi="Garamond" w:cs="Calibri"/>
          <w:sz w:val="24"/>
          <w:szCs w:val="24"/>
        </w:rPr>
      </w:pPr>
    </w:p>
    <w:p w14:paraId="0A9C7CAA" w14:textId="77777777" w:rsidR="00AA6E77" w:rsidRPr="005215B4" w:rsidRDefault="00AA6E77" w:rsidP="00AA6E77">
      <w:pPr>
        <w:autoSpaceDE w:val="0"/>
        <w:autoSpaceDN w:val="0"/>
        <w:adjustRightInd w:val="0"/>
        <w:rPr>
          <w:rFonts w:ascii="Garamond" w:hAnsi="Garamond" w:cs="Calibri"/>
          <w:sz w:val="24"/>
          <w:szCs w:val="24"/>
        </w:rPr>
      </w:pPr>
      <w:r w:rsidRPr="005215B4">
        <w:rPr>
          <w:rFonts w:ascii="Garamond" w:hAnsi="Garamond" w:cs="Calibri"/>
          <w:sz w:val="24"/>
          <w:szCs w:val="24"/>
        </w:rPr>
        <w:t>i stwierdził/li, że:</w:t>
      </w:r>
    </w:p>
    <w:p w14:paraId="306737D0" w14:textId="77777777" w:rsidR="00AA6E77" w:rsidRPr="005215B4" w:rsidRDefault="00AA6E77" w:rsidP="00AA6E77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  <w:r w:rsidRPr="005215B4">
        <w:rPr>
          <w:rFonts w:ascii="Garamond" w:hAnsi="Garamond" w:cs="Calibri"/>
          <w:sz w:val="24"/>
          <w:szCs w:val="24"/>
        </w:rPr>
        <w:t>1. przyjmują ją w imieniu Zamawiającego bez zastrzeżeń**</w:t>
      </w:r>
    </w:p>
    <w:p w14:paraId="02D4E6EE" w14:textId="77777777" w:rsidR="00AA6E77" w:rsidRPr="005215B4" w:rsidRDefault="00AA6E77" w:rsidP="00AA6E77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  <w:r w:rsidRPr="005215B4">
        <w:rPr>
          <w:rFonts w:ascii="Garamond" w:hAnsi="Garamond" w:cs="Calibri"/>
          <w:sz w:val="24"/>
          <w:szCs w:val="24"/>
        </w:rPr>
        <w:t>2. z zastrzeżeniami**</w:t>
      </w:r>
    </w:p>
    <w:p w14:paraId="3CABED10" w14:textId="77777777" w:rsidR="00AA6E77" w:rsidRPr="005215B4" w:rsidRDefault="00AA6E77" w:rsidP="00AA6E77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  <w:r w:rsidRPr="005215B4">
        <w:rPr>
          <w:rFonts w:ascii="Garamond" w:hAnsi="Garamond" w:cs="Calibri"/>
          <w:sz w:val="24"/>
          <w:szCs w:val="24"/>
        </w:rPr>
        <w:t>Zamawiający zgłosił następujące zastrzeżenia i uwagi do wykonanej usługi.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A6E77" w:rsidRPr="005215B4" w14:paraId="496BBC0A" w14:textId="77777777" w:rsidTr="00AA6E77">
        <w:tc>
          <w:tcPr>
            <w:tcW w:w="9212" w:type="dxa"/>
            <w:shd w:val="clear" w:color="auto" w:fill="auto"/>
          </w:tcPr>
          <w:p w14:paraId="2AB245EC" w14:textId="77777777" w:rsidR="00AA6E77" w:rsidRPr="005215B4" w:rsidRDefault="00AA6E77" w:rsidP="00AA6E77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Calibri"/>
                <w:sz w:val="24"/>
                <w:szCs w:val="24"/>
              </w:rPr>
            </w:pPr>
          </w:p>
          <w:p w14:paraId="143147AD" w14:textId="77777777" w:rsidR="00AA6E77" w:rsidRPr="005215B4" w:rsidRDefault="00AA6E77" w:rsidP="00AA6E77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Calibri"/>
                <w:sz w:val="24"/>
                <w:szCs w:val="24"/>
              </w:rPr>
            </w:pPr>
          </w:p>
          <w:p w14:paraId="419782A0" w14:textId="77777777" w:rsidR="00AA6E77" w:rsidRPr="005215B4" w:rsidRDefault="00AA6E77" w:rsidP="00AA6E77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Calibri"/>
                <w:sz w:val="24"/>
                <w:szCs w:val="24"/>
              </w:rPr>
            </w:pPr>
          </w:p>
          <w:p w14:paraId="6C7B189A" w14:textId="77777777" w:rsidR="00AA6E77" w:rsidRPr="005215B4" w:rsidRDefault="00AA6E77" w:rsidP="00AA6E77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</w:tr>
    </w:tbl>
    <w:p w14:paraId="45199B48" w14:textId="77777777" w:rsidR="00AA6E77" w:rsidRPr="005215B4" w:rsidRDefault="00AA6E77" w:rsidP="00AA6E77">
      <w:pPr>
        <w:autoSpaceDE w:val="0"/>
        <w:autoSpaceDN w:val="0"/>
        <w:adjustRightInd w:val="0"/>
        <w:spacing w:before="200" w:line="360" w:lineRule="auto"/>
        <w:rPr>
          <w:rFonts w:ascii="Garamond" w:hAnsi="Garamond" w:cs="Calibri"/>
          <w:sz w:val="24"/>
          <w:szCs w:val="24"/>
        </w:rPr>
      </w:pPr>
      <w:r w:rsidRPr="005215B4">
        <w:rPr>
          <w:rFonts w:ascii="Garamond" w:hAnsi="Garamond" w:cs="Calibri"/>
          <w:sz w:val="24"/>
          <w:szCs w:val="24"/>
        </w:rPr>
        <w:lastRenderedPageBreak/>
        <w:t>Uwagi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A6E77" w:rsidRPr="005215B4" w14:paraId="20CB680B" w14:textId="77777777" w:rsidTr="00AA6E77">
        <w:tc>
          <w:tcPr>
            <w:tcW w:w="9212" w:type="dxa"/>
            <w:shd w:val="clear" w:color="auto" w:fill="auto"/>
          </w:tcPr>
          <w:p w14:paraId="0266F639" w14:textId="77777777" w:rsidR="00AA6E77" w:rsidRPr="005215B4" w:rsidRDefault="00AA6E77" w:rsidP="00AA6E77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Calibri"/>
                <w:sz w:val="24"/>
                <w:szCs w:val="24"/>
              </w:rPr>
            </w:pPr>
          </w:p>
          <w:p w14:paraId="43008CBF" w14:textId="77777777" w:rsidR="00AA6E77" w:rsidRPr="005215B4" w:rsidRDefault="00AA6E77" w:rsidP="00AA6E77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Calibri"/>
                <w:sz w:val="24"/>
                <w:szCs w:val="24"/>
              </w:rPr>
            </w:pPr>
          </w:p>
          <w:p w14:paraId="07246365" w14:textId="77777777" w:rsidR="00AA6E77" w:rsidRPr="005215B4" w:rsidRDefault="00AA6E77" w:rsidP="00AA6E77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Calibri"/>
                <w:sz w:val="24"/>
                <w:szCs w:val="24"/>
              </w:rPr>
            </w:pPr>
          </w:p>
          <w:p w14:paraId="1A05C24E" w14:textId="77777777" w:rsidR="00AA6E77" w:rsidRPr="005215B4" w:rsidRDefault="00AA6E77" w:rsidP="00AA6E77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Calibri"/>
                <w:sz w:val="24"/>
                <w:szCs w:val="24"/>
              </w:rPr>
            </w:pPr>
          </w:p>
          <w:p w14:paraId="69FBEF0B" w14:textId="77777777" w:rsidR="00AA6E77" w:rsidRPr="005215B4" w:rsidRDefault="00AA6E77" w:rsidP="00AA6E77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Calibri"/>
                <w:sz w:val="24"/>
                <w:szCs w:val="24"/>
              </w:rPr>
            </w:pPr>
          </w:p>
          <w:p w14:paraId="010E687E" w14:textId="77777777" w:rsidR="00AA6E77" w:rsidRPr="005215B4" w:rsidRDefault="00AA6E77" w:rsidP="00AA6E77">
            <w:pPr>
              <w:numPr>
                <w:ilvl w:val="12"/>
                <w:numId w:val="0"/>
              </w:numPr>
              <w:spacing w:line="288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</w:tr>
    </w:tbl>
    <w:p w14:paraId="36631F4D" w14:textId="77777777" w:rsidR="00AA6E77" w:rsidRPr="005215B4" w:rsidRDefault="00AA6E77" w:rsidP="00AA6E77">
      <w:pPr>
        <w:numPr>
          <w:ilvl w:val="12"/>
          <w:numId w:val="0"/>
        </w:numPr>
        <w:spacing w:line="288" w:lineRule="auto"/>
        <w:rPr>
          <w:rFonts w:ascii="Garamond" w:hAnsi="Garamond" w:cs="Calibri"/>
          <w:sz w:val="24"/>
          <w:szCs w:val="24"/>
        </w:rPr>
      </w:pPr>
    </w:p>
    <w:p w14:paraId="13B49FE2" w14:textId="77777777" w:rsidR="00AA6E77" w:rsidRPr="005215B4" w:rsidRDefault="00AA6E77" w:rsidP="00AA6E77">
      <w:pPr>
        <w:pStyle w:val="Tekstpodstawowywcity31"/>
        <w:numPr>
          <w:ilvl w:val="12"/>
          <w:numId w:val="0"/>
        </w:numPr>
        <w:tabs>
          <w:tab w:val="left" w:pos="4111"/>
        </w:tabs>
        <w:spacing w:before="0"/>
        <w:rPr>
          <w:rFonts w:ascii="Garamond" w:hAnsi="Garamond" w:cs="Calibri"/>
        </w:rPr>
      </w:pPr>
    </w:p>
    <w:p w14:paraId="1366673D" w14:textId="77777777" w:rsidR="00AA6E77" w:rsidRPr="005215B4" w:rsidRDefault="00AA6E77" w:rsidP="00AA6E77">
      <w:pPr>
        <w:pStyle w:val="Tekstpodstawowywcity31"/>
        <w:numPr>
          <w:ilvl w:val="12"/>
          <w:numId w:val="0"/>
        </w:numPr>
        <w:tabs>
          <w:tab w:val="left" w:pos="4111"/>
        </w:tabs>
        <w:spacing w:before="0"/>
        <w:rPr>
          <w:rFonts w:ascii="Garamond" w:hAnsi="Garamond" w:cs="Calibri"/>
        </w:rPr>
      </w:pPr>
      <w:r w:rsidRPr="005215B4">
        <w:rPr>
          <w:rFonts w:ascii="Garamond" w:hAnsi="Garamond" w:cs="Calibri"/>
        </w:rPr>
        <w:t>............................, dnia ...................................... r.</w:t>
      </w:r>
      <w:r w:rsidRPr="005215B4">
        <w:rPr>
          <w:rFonts w:ascii="Garamond" w:hAnsi="Garamond" w:cs="Calibri"/>
        </w:rPr>
        <w:tab/>
        <w:t xml:space="preserve"> </w:t>
      </w:r>
    </w:p>
    <w:p w14:paraId="5A93433C" w14:textId="77777777" w:rsidR="00AA6E77" w:rsidRPr="005215B4" w:rsidRDefault="00AA6E77" w:rsidP="00AA6E77">
      <w:pPr>
        <w:rPr>
          <w:rFonts w:ascii="Garamond" w:hAnsi="Garamond" w:cs="Calibri"/>
          <w:b/>
          <w:sz w:val="24"/>
          <w:szCs w:val="24"/>
        </w:rPr>
      </w:pPr>
    </w:p>
    <w:p w14:paraId="5E8737DA" w14:textId="77777777" w:rsidR="00AA6E77" w:rsidRPr="005215B4" w:rsidRDefault="00AA6E77" w:rsidP="00AA6E77">
      <w:pPr>
        <w:rPr>
          <w:rFonts w:ascii="Garamond" w:hAnsi="Garamond" w:cs="Calibri"/>
          <w:b/>
          <w:sz w:val="24"/>
          <w:szCs w:val="24"/>
        </w:rPr>
      </w:pPr>
    </w:p>
    <w:p w14:paraId="047684FC" w14:textId="77777777" w:rsidR="00AA6E77" w:rsidRPr="005215B4" w:rsidRDefault="00AA6E77" w:rsidP="00AA6E77">
      <w:pPr>
        <w:ind w:firstLine="708"/>
        <w:rPr>
          <w:rFonts w:ascii="Garamond" w:hAnsi="Garamond"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5"/>
        <w:gridCol w:w="3717"/>
      </w:tblGrid>
      <w:tr w:rsidR="00AA6E77" w:rsidRPr="005215B4" w14:paraId="05ADFB8E" w14:textId="77777777" w:rsidTr="00AA6E77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D86268" w14:textId="77777777" w:rsidR="00AA6E77" w:rsidRPr="005215B4" w:rsidRDefault="00AA6E77" w:rsidP="00AA6E77">
            <w:pPr>
              <w:rPr>
                <w:rFonts w:ascii="Garamond" w:hAnsi="Garamond" w:cs="Calibr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405B9" w14:textId="77777777" w:rsidR="00AA6E77" w:rsidRPr="005215B4" w:rsidRDefault="00AA6E77" w:rsidP="00AA6E77">
            <w:pPr>
              <w:rPr>
                <w:rFonts w:ascii="Garamond" w:hAnsi="Garamond" w:cs="Calibri"/>
                <w:b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9C7128" w14:textId="77777777" w:rsidR="00AA6E77" w:rsidRPr="005215B4" w:rsidRDefault="00AA6E77" w:rsidP="00AA6E77">
            <w:pPr>
              <w:rPr>
                <w:rFonts w:ascii="Garamond" w:hAnsi="Garamond" w:cs="Calibri"/>
                <w:b/>
                <w:sz w:val="24"/>
                <w:szCs w:val="24"/>
              </w:rPr>
            </w:pPr>
          </w:p>
        </w:tc>
      </w:tr>
      <w:tr w:rsidR="00AA6E77" w:rsidRPr="005215B4" w14:paraId="27F1AF5A" w14:textId="77777777" w:rsidTr="00AA6E77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9818E6" w14:textId="77777777" w:rsidR="00AA6E77" w:rsidRPr="005215B4" w:rsidRDefault="00AA6E77" w:rsidP="00AA6E77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5215B4">
              <w:rPr>
                <w:rFonts w:ascii="Garamond" w:hAnsi="Garamond" w:cs="Calibri"/>
                <w:b/>
                <w:sz w:val="24"/>
                <w:szCs w:val="24"/>
              </w:rPr>
              <w:t>Zamawiający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0371A" w14:textId="77777777" w:rsidR="00AA6E77" w:rsidRPr="005215B4" w:rsidRDefault="00AA6E77" w:rsidP="00AA6E77">
            <w:pPr>
              <w:rPr>
                <w:rFonts w:ascii="Garamond" w:hAnsi="Garamond" w:cs="Calibri"/>
                <w:b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4EAA8D" w14:textId="77777777" w:rsidR="00AA6E77" w:rsidRPr="005215B4" w:rsidRDefault="00AA6E77" w:rsidP="00AA6E77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5215B4">
              <w:rPr>
                <w:rFonts w:ascii="Garamond" w:hAnsi="Garamond" w:cs="Calibri"/>
                <w:b/>
                <w:sz w:val="24"/>
                <w:szCs w:val="24"/>
              </w:rPr>
              <w:t>Wykonawca</w:t>
            </w:r>
          </w:p>
        </w:tc>
      </w:tr>
    </w:tbl>
    <w:p w14:paraId="7DE0D826" w14:textId="77777777" w:rsidR="00AA6E77" w:rsidRPr="005215B4" w:rsidRDefault="00AA6E77" w:rsidP="00AA6E77">
      <w:pPr>
        <w:ind w:firstLine="708"/>
        <w:rPr>
          <w:rFonts w:ascii="Garamond" w:hAnsi="Garamond" w:cs="Calibri"/>
          <w:sz w:val="24"/>
          <w:szCs w:val="24"/>
        </w:rPr>
      </w:pPr>
      <w:r w:rsidRPr="005215B4">
        <w:rPr>
          <w:rFonts w:ascii="Garamond" w:hAnsi="Garamond" w:cs="Calibri"/>
          <w:sz w:val="24"/>
          <w:szCs w:val="24"/>
        </w:rPr>
        <w:tab/>
      </w:r>
      <w:r w:rsidRPr="005215B4">
        <w:rPr>
          <w:rFonts w:ascii="Garamond" w:hAnsi="Garamond" w:cs="Calibri"/>
          <w:sz w:val="24"/>
          <w:szCs w:val="24"/>
        </w:rPr>
        <w:tab/>
      </w:r>
      <w:r w:rsidRPr="005215B4">
        <w:rPr>
          <w:rFonts w:ascii="Garamond" w:hAnsi="Garamond" w:cs="Calibri"/>
          <w:sz w:val="24"/>
          <w:szCs w:val="24"/>
        </w:rPr>
        <w:tab/>
      </w:r>
      <w:r w:rsidRPr="005215B4">
        <w:rPr>
          <w:rFonts w:ascii="Garamond" w:hAnsi="Garamond" w:cs="Calibri"/>
          <w:sz w:val="24"/>
          <w:szCs w:val="24"/>
        </w:rPr>
        <w:tab/>
      </w:r>
      <w:r w:rsidRPr="005215B4">
        <w:rPr>
          <w:rFonts w:ascii="Garamond" w:hAnsi="Garamond" w:cs="Calibri"/>
          <w:sz w:val="24"/>
          <w:szCs w:val="24"/>
        </w:rPr>
        <w:tab/>
      </w:r>
      <w:r w:rsidRPr="005215B4">
        <w:rPr>
          <w:rFonts w:ascii="Garamond" w:hAnsi="Garamond" w:cs="Calibri"/>
          <w:sz w:val="24"/>
          <w:szCs w:val="24"/>
        </w:rPr>
        <w:tab/>
      </w:r>
      <w:r w:rsidRPr="005215B4">
        <w:rPr>
          <w:rFonts w:ascii="Garamond" w:hAnsi="Garamond" w:cs="Calibri"/>
          <w:sz w:val="24"/>
          <w:szCs w:val="24"/>
        </w:rPr>
        <w:tab/>
      </w:r>
      <w:r w:rsidRPr="005215B4">
        <w:rPr>
          <w:rFonts w:ascii="Garamond" w:hAnsi="Garamond" w:cs="Calibri"/>
          <w:sz w:val="24"/>
          <w:szCs w:val="24"/>
        </w:rPr>
        <w:tab/>
      </w:r>
    </w:p>
    <w:p w14:paraId="35D11C72" w14:textId="77777777" w:rsidR="00AA6E77" w:rsidRPr="005215B4" w:rsidRDefault="00AA6E77" w:rsidP="00AA6E77">
      <w:pPr>
        <w:rPr>
          <w:rFonts w:ascii="Garamond" w:hAnsi="Garamond" w:cs="Calibri"/>
          <w:sz w:val="24"/>
          <w:szCs w:val="24"/>
        </w:rPr>
      </w:pPr>
      <w:r w:rsidRPr="005215B4">
        <w:rPr>
          <w:rFonts w:ascii="Garamond" w:hAnsi="Garamond" w:cs="Calibri"/>
          <w:sz w:val="24"/>
          <w:szCs w:val="24"/>
        </w:rPr>
        <w:t>** niewłaściwe skreślić</w:t>
      </w:r>
    </w:p>
    <w:p w14:paraId="323D17F5" w14:textId="77777777" w:rsidR="00AA6E77" w:rsidRDefault="00AA6E77" w:rsidP="00AA6E7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6CCCE3F9" w14:textId="11453138" w:rsidR="00AA6E77" w:rsidRPr="004A5C9B" w:rsidRDefault="00AA6E77" w:rsidP="0056369C">
      <w:pPr>
        <w:spacing w:line="360" w:lineRule="auto"/>
        <w:jc w:val="right"/>
        <w:rPr>
          <w:rFonts w:ascii="Garamond" w:hAnsi="Garamond"/>
          <w:sz w:val="24"/>
          <w:szCs w:val="24"/>
        </w:rPr>
      </w:pPr>
      <w:r w:rsidRPr="004A5C9B">
        <w:rPr>
          <w:rFonts w:ascii="Garamond" w:hAnsi="Garamond"/>
          <w:b/>
          <w:sz w:val="24"/>
          <w:szCs w:val="24"/>
        </w:rPr>
        <w:lastRenderedPageBreak/>
        <w:t>Załącznik nr 7</w:t>
      </w:r>
      <w:r w:rsidRPr="004A5C9B">
        <w:rPr>
          <w:rFonts w:ascii="Garamond" w:hAnsi="Garamond"/>
          <w:sz w:val="24"/>
          <w:szCs w:val="24"/>
        </w:rPr>
        <w:t xml:space="preserve"> do Umowy nr</w:t>
      </w:r>
      <w:r>
        <w:rPr>
          <w:rFonts w:ascii="Garamond" w:hAnsi="Garamond"/>
          <w:sz w:val="24"/>
          <w:szCs w:val="24"/>
        </w:rPr>
        <w:t xml:space="preserve">               </w:t>
      </w:r>
      <w:r w:rsidRPr="004A5C9B">
        <w:rPr>
          <w:rFonts w:ascii="Garamond" w:hAnsi="Garamond"/>
          <w:sz w:val="24"/>
          <w:szCs w:val="24"/>
        </w:rPr>
        <w:t>, z dnia …….............. r.</w:t>
      </w:r>
    </w:p>
    <w:p w14:paraId="0B52BCB9" w14:textId="77777777" w:rsidR="00AA6E77" w:rsidRPr="004A5C9B" w:rsidRDefault="00AA6E77" w:rsidP="0056369C">
      <w:pPr>
        <w:spacing w:line="360" w:lineRule="auto"/>
        <w:rPr>
          <w:rFonts w:ascii="Garamond" w:hAnsi="Garamond"/>
          <w:sz w:val="24"/>
          <w:szCs w:val="24"/>
        </w:rPr>
      </w:pPr>
    </w:p>
    <w:p w14:paraId="001EC307" w14:textId="77777777" w:rsidR="00AA6E77" w:rsidRPr="004A5C9B" w:rsidRDefault="00AA6E77" w:rsidP="0056369C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4A5C9B">
        <w:rPr>
          <w:rFonts w:ascii="Garamond" w:hAnsi="Garamond"/>
          <w:b/>
          <w:sz w:val="24"/>
          <w:szCs w:val="24"/>
        </w:rPr>
        <w:t>Klauzula informacyjna o przetwarzaniu danych</w:t>
      </w:r>
    </w:p>
    <w:p w14:paraId="372C9166" w14:textId="77777777" w:rsidR="00AA6E77" w:rsidRPr="004A5C9B" w:rsidRDefault="00AA6E77" w:rsidP="0079362E">
      <w:pPr>
        <w:spacing w:line="360" w:lineRule="auto"/>
        <w:ind w:left="357" w:firstLine="0"/>
        <w:rPr>
          <w:rFonts w:ascii="Garamond" w:hAnsi="Garamond"/>
          <w:sz w:val="24"/>
          <w:szCs w:val="24"/>
        </w:rPr>
      </w:pPr>
      <w:r w:rsidRPr="004A5C9B">
        <w:rPr>
          <w:rFonts w:ascii="Garamond" w:hAnsi="Garamond"/>
          <w:sz w:val="24"/>
          <w:szCs w:val="24"/>
        </w:rPr>
        <w:t xml:space="preserve">Na podstawie art. 13 ust. 1 i ust. 2 </w:t>
      </w:r>
      <w:r w:rsidRPr="004A5C9B">
        <w:rPr>
          <w:rFonts w:ascii="Garamond" w:hAnsi="Garamond"/>
          <w:i/>
          <w:sz w:val="24"/>
          <w:szCs w:val="24"/>
        </w:rPr>
        <w:t>rozporządzenia Parlamentu Europejskiego i Rady (UE) 2016/679 z 27.4.2016 r. w sprawie ochrony osób fizycznych w związku z przetwarzaniem danych osobowych i w sprawie swobodnego przepływu takich danych oraz uchylenia dyrektywy 95/46/WE</w:t>
      </w:r>
      <w:r w:rsidRPr="004A5C9B">
        <w:rPr>
          <w:rFonts w:ascii="Garamond" w:hAnsi="Garamond"/>
          <w:sz w:val="24"/>
          <w:szCs w:val="24"/>
        </w:rPr>
        <w:t xml:space="preserve"> (dalej: RODO), informuję, że przysługują Pani/Panu określone poniżej prawa związane z przetwarzaniem Pani/Pana danych osobowych przez Ministra Sprawiedliwości oraz informuję, że:</w:t>
      </w:r>
    </w:p>
    <w:p w14:paraId="43D2D630" w14:textId="2ABBD904" w:rsidR="00AA6E77" w:rsidRPr="004A5C9B" w:rsidRDefault="00AA6E77" w:rsidP="0079362E">
      <w:pPr>
        <w:spacing w:line="360" w:lineRule="auto"/>
        <w:ind w:left="641" w:hanging="284"/>
        <w:rPr>
          <w:rFonts w:ascii="Garamond" w:hAnsi="Garamond"/>
          <w:sz w:val="24"/>
          <w:szCs w:val="24"/>
        </w:rPr>
      </w:pPr>
      <w:r w:rsidRPr="004A5C9B">
        <w:rPr>
          <w:rFonts w:ascii="Garamond" w:hAnsi="Garamond"/>
          <w:sz w:val="24"/>
          <w:szCs w:val="24"/>
        </w:rPr>
        <w:t xml:space="preserve">1. Administratorem Pani/Pana danych osobowych jest Minister Sprawiedliwości, z siedzibą w Warszawie Al. Ujazdowskie 11, kod pocztowy 00-950. Z Administratorem można się skontaktować pisemnie przekazując korespondencję na adres siedziby Administratora. </w:t>
      </w:r>
    </w:p>
    <w:p w14:paraId="0A6FD964" w14:textId="6D3AB613" w:rsidR="00AA6E77" w:rsidRPr="004A5C9B" w:rsidRDefault="00AA6E77" w:rsidP="0079362E">
      <w:pPr>
        <w:spacing w:line="360" w:lineRule="auto"/>
        <w:ind w:left="641" w:hanging="284"/>
        <w:rPr>
          <w:rFonts w:ascii="Garamond" w:hAnsi="Garamond"/>
          <w:sz w:val="24"/>
          <w:szCs w:val="24"/>
        </w:rPr>
      </w:pPr>
      <w:r w:rsidRPr="004A5C9B">
        <w:rPr>
          <w:rFonts w:ascii="Garamond" w:hAnsi="Garamond"/>
          <w:sz w:val="24"/>
          <w:szCs w:val="24"/>
        </w:rPr>
        <w:t xml:space="preserve">2. Administrator wyznaczył Inspektorem Ochrony Danych Pana Tomasza Osmólskiego, z którym może się Pani/Pan skontaktować poprzez adres e-mail: </w:t>
      </w:r>
      <w:hyperlink r:id="rId8" w:history="1">
        <w:r w:rsidR="00C52562" w:rsidRPr="006C76D5">
          <w:rPr>
            <w:rStyle w:val="Hipercze"/>
            <w:rFonts w:ascii="Garamond" w:hAnsi="Garamond"/>
            <w:sz w:val="24"/>
            <w:szCs w:val="24"/>
          </w:rPr>
          <w:t>iod@ms.gov.pl</w:t>
        </w:r>
      </w:hyperlink>
      <w:r w:rsidR="00C52562">
        <w:rPr>
          <w:rFonts w:ascii="Garamond" w:hAnsi="Garamond"/>
          <w:sz w:val="24"/>
          <w:szCs w:val="24"/>
        </w:rPr>
        <w:t>, telefonicznie pod numerem: (22) 52-12-346</w:t>
      </w:r>
      <w:r w:rsidRPr="004A5C9B">
        <w:rPr>
          <w:rFonts w:ascii="Garamond" w:hAnsi="Garamond"/>
          <w:sz w:val="24"/>
          <w:szCs w:val="24"/>
        </w:rPr>
        <w:t xml:space="preserve"> lub pisemnie, przekazując korespondencję na adres siedziby Administratora. </w:t>
      </w:r>
    </w:p>
    <w:p w14:paraId="7FF37EA8" w14:textId="5BB36E05" w:rsidR="00AA6E77" w:rsidRPr="004A5C9B" w:rsidRDefault="00AA6E77" w:rsidP="0079362E">
      <w:pPr>
        <w:spacing w:line="360" w:lineRule="auto"/>
        <w:ind w:left="584" w:hanging="227"/>
        <w:rPr>
          <w:rFonts w:ascii="Garamond" w:hAnsi="Garamond"/>
          <w:sz w:val="24"/>
          <w:szCs w:val="24"/>
        </w:rPr>
      </w:pPr>
      <w:r w:rsidRPr="004A5C9B">
        <w:rPr>
          <w:rFonts w:ascii="Garamond" w:hAnsi="Garamond"/>
          <w:sz w:val="24"/>
          <w:szCs w:val="24"/>
        </w:rPr>
        <w:t xml:space="preserve">3. Przetwarzanie Pani/Pana danych osobowych w ramach Programu Operacyjnego Wiedza Edukacja Rozwój odbywać się będzie na podstawie art. 6 ust. 1 lit. b RODO i wyłącznie w celu realizacji działań związanych z wykonywaniem Umowy nr </w:t>
      </w:r>
      <w:r>
        <w:rPr>
          <w:rFonts w:ascii="Garamond" w:hAnsi="Garamond"/>
          <w:sz w:val="24"/>
          <w:szCs w:val="24"/>
        </w:rPr>
        <w:t xml:space="preserve">                                         </w:t>
      </w:r>
      <w:r w:rsidRPr="004A5C9B">
        <w:rPr>
          <w:rFonts w:ascii="Garamond" w:hAnsi="Garamond"/>
          <w:sz w:val="24"/>
          <w:szCs w:val="24"/>
        </w:rPr>
        <w:t xml:space="preserve"> z dnia ……………..20</w:t>
      </w:r>
      <w:r w:rsidR="00485F8E">
        <w:rPr>
          <w:rFonts w:ascii="Garamond" w:hAnsi="Garamond"/>
          <w:sz w:val="24"/>
          <w:szCs w:val="24"/>
        </w:rPr>
        <w:t>20</w:t>
      </w:r>
      <w:r w:rsidRPr="004A5C9B">
        <w:rPr>
          <w:rFonts w:ascii="Garamond" w:hAnsi="Garamond"/>
          <w:sz w:val="24"/>
          <w:szCs w:val="24"/>
        </w:rPr>
        <w:t xml:space="preserve"> r.</w:t>
      </w:r>
    </w:p>
    <w:p w14:paraId="3B4EEF1D" w14:textId="77777777" w:rsidR="00AA6E77" w:rsidRPr="004A5C9B" w:rsidRDefault="00AA6E77" w:rsidP="0079362E">
      <w:pPr>
        <w:spacing w:line="360" w:lineRule="auto"/>
        <w:ind w:left="584" w:hanging="227"/>
        <w:rPr>
          <w:rFonts w:ascii="Garamond" w:hAnsi="Garamond"/>
          <w:sz w:val="24"/>
          <w:szCs w:val="24"/>
        </w:rPr>
      </w:pPr>
      <w:r w:rsidRPr="004A5C9B">
        <w:rPr>
          <w:rFonts w:ascii="Garamond" w:hAnsi="Garamond"/>
          <w:sz w:val="24"/>
          <w:szCs w:val="24"/>
        </w:rPr>
        <w:t>4. Podanie Pani/Pana danych osobowych jest niezbędne do realizacji ww. celu. Konsekwencją niepodania danych osobowych będzie brak możliwości wykonania Umowy, o której mowa w ust. 3.</w:t>
      </w:r>
    </w:p>
    <w:p w14:paraId="5E37FD95" w14:textId="77777777" w:rsidR="00AA6E77" w:rsidRPr="004A5C9B" w:rsidRDefault="00AA6E77" w:rsidP="0079362E">
      <w:pPr>
        <w:spacing w:line="360" w:lineRule="auto"/>
        <w:ind w:left="584" w:hanging="227"/>
        <w:rPr>
          <w:rFonts w:ascii="Garamond" w:hAnsi="Garamond"/>
          <w:sz w:val="24"/>
          <w:szCs w:val="24"/>
        </w:rPr>
      </w:pPr>
      <w:r w:rsidRPr="004A5C9B">
        <w:rPr>
          <w:rFonts w:ascii="Garamond" w:hAnsi="Garamond"/>
          <w:sz w:val="24"/>
          <w:szCs w:val="24"/>
        </w:rPr>
        <w:t>5. Pani/Pana dane osobowe będą przechowywane do czasu rozliczenia Programu Operacyjnego Wiedza Edukacja Rozwój oraz zakończenia archiwizowania dokumentacji.</w:t>
      </w:r>
    </w:p>
    <w:p w14:paraId="25081300" w14:textId="77777777" w:rsidR="00AA6E77" w:rsidRPr="004A5C9B" w:rsidRDefault="00AA6E77" w:rsidP="0056369C">
      <w:pPr>
        <w:spacing w:line="360" w:lineRule="auto"/>
        <w:rPr>
          <w:rFonts w:ascii="Garamond" w:hAnsi="Garamond"/>
          <w:sz w:val="24"/>
          <w:szCs w:val="24"/>
        </w:rPr>
      </w:pPr>
      <w:r w:rsidRPr="004A5C9B">
        <w:rPr>
          <w:rFonts w:ascii="Garamond" w:hAnsi="Garamond"/>
          <w:sz w:val="24"/>
          <w:szCs w:val="24"/>
        </w:rPr>
        <w:lastRenderedPageBreak/>
        <w:t xml:space="preserve">6. Pani/Pana dane osobowe zostały powierzone do przetwarzania pracownikom Departamentu Strategii i Funduszy Europejskich w Ministerstwie Sprawiedliwości z siedzibą przy ul. Chopina 1 w Warszawie. </w:t>
      </w:r>
    </w:p>
    <w:p w14:paraId="41CDA09F" w14:textId="77777777" w:rsidR="00AA6E77" w:rsidRPr="004A5C9B" w:rsidRDefault="00AA6E77" w:rsidP="0079362E">
      <w:pPr>
        <w:spacing w:line="360" w:lineRule="auto"/>
        <w:ind w:left="641" w:hanging="284"/>
        <w:rPr>
          <w:rFonts w:ascii="Garamond" w:hAnsi="Garamond"/>
          <w:sz w:val="24"/>
          <w:szCs w:val="24"/>
        </w:rPr>
      </w:pPr>
      <w:r w:rsidRPr="004A5C9B">
        <w:rPr>
          <w:rFonts w:ascii="Garamond" w:hAnsi="Garamond"/>
          <w:sz w:val="24"/>
          <w:szCs w:val="24"/>
        </w:rPr>
        <w:t xml:space="preserve">7. Pani/Pana dane osobowe mogą zostać udostępnione organom upoważnionym zgodnie z obowiązującym prawem. </w:t>
      </w:r>
    </w:p>
    <w:p w14:paraId="0897C164" w14:textId="77777777" w:rsidR="00AA6E77" w:rsidRPr="004A5C9B" w:rsidRDefault="00AA6E77" w:rsidP="0079362E">
      <w:pPr>
        <w:spacing w:line="360" w:lineRule="auto"/>
        <w:ind w:left="641" w:hanging="284"/>
        <w:rPr>
          <w:rFonts w:ascii="Garamond" w:hAnsi="Garamond"/>
          <w:sz w:val="24"/>
          <w:szCs w:val="24"/>
        </w:rPr>
      </w:pPr>
      <w:r w:rsidRPr="004A5C9B">
        <w:rPr>
          <w:rFonts w:ascii="Garamond" w:hAnsi="Garamond"/>
          <w:sz w:val="24"/>
          <w:szCs w:val="24"/>
        </w:rPr>
        <w:t>8. Posiada Pani/Pan prawo dostępu do treści swoich danych osobowych, a także prawo do żądania ich sprostowania.</w:t>
      </w:r>
    </w:p>
    <w:p w14:paraId="40E2D3B3" w14:textId="77777777" w:rsidR="00AA6E77" w:rsidRPr="004A5C9B" w:rsidRDefault="00AA6E77" w:rsidP="0079362E">
      <w:pPr>
        <w:spacing w:line="360" w:lineRule="auto"/>
        <w:ind w:left="641" w:hanging="284"/>
        <w:rPr>
          <w:rFonts w:ascii="Garamond" w:hAnsi="Garamond"/>
          <w:sz w:val="24"/>
          <w:szCs w:val="24"/>
        </w:rPr>
      </w:pPr>
      <w:r w:rsidRPr="004A5C9B">
        <w:rPr>
          <w:rFonts w:ascii="Garamond" w:hAnsi="Garamond"/>
          <w:sz w:val="24"/>
          <w:szCs w:val="24"/>
        </w:rPr>
        <w:t>9. Przysługuje Pani/Panu prawo wniesienia skargi do Prezesa Urzędu Ochrony Danych Osobowych z siedzibą w  Warszawie, przy ul. Stawki 2, kod pocztowy: 00-193, tel. 22 531 03 00, gdy uzna Pani/Pan, iż przetwarzanie danych osobowych Pani/Pana dotyczących narusza przepisy RODO.</w:t>
      </w:r>
    </w:p>
    <w:p w14:paraId="58E0409C" w14:textId="77777777" w:rsidR="00AA6E77" w:rsidRPr="004A5C9B" w:rsidRDefault="00AA6E77" w:rsidP="0056369C">
      <w:pPr>
        <w:spacing w:line="360" w:lineRule="auto"/>
        <w:rPr>
          <w:rFonts w:ascii="Garamond" w:hAnsi="Garamond"/>
          <w:sz w:val="24"/>
          <w:szCs w:val="24"/>
        </w:rPr>
      </w:pPr>
      <w:r w:rsidRPr="004A5C9B">
        <w:rPr>
          <w:rFonts w:ascii="Garamond" w:hAnsi="Garamond"/>
          <w:sz w:val="24"/>
          <w:szCs w:val="24"/>
        </w:rPr>
        <w:t>10. Pani/Pana dane osobowe nie będą przetwarzane w sposób zautomatyzowany i nie będą profilowane.</w:t>
      </w:r>
    </w:p>
    <w:p w14:paraId="2E1B7E8F" w14:textId="77777777" w:rsidR="00AA6E77" w:rsidRPr="004A5C9B" w:rsidRDefault="00AA6E77" w:rsidP="0056369C">
      <w:pPr>
        <w:spacing w:line="360" w:lineRule="auto"/>
        <w:rPr>
          <w:rFonts w:ascii="Garamond" w:hAnsi="Garamond"/>
          <w:sz w:val="24"/>
          <w:szCs w:val="24"/>
        </w:rPr>
      </w:pPr>
      <w:r w:rsidRPr="004A5C9B">
        <w:rPr>
          <w:rFonts w:ascii="Garamond" w:hAnsi="Garamond"/>
          <w:sz w:val="24"/>
          <w:szCs w:val="24"/>
        </w:rPr>
        <w:t>11. Pani/Pana dane osobowe nie będą przekazywane do państwa trzeciego/organizacji międzynarodowej.</w:t>
      </w:r>
    </w:p>
    <w:p w14:paraId="6FD2FE47" w14:textId="77777777" w:rsidR="00AA6E77" w:rsidRPr="004A5C9B" w:rsidRDefault="00AA6E77" w:rsidP="0056369C">
      <w:pPr>
        <w:spacing w:line="360" w:lineRule="auto"/>
        <w:rPr>
          <w:rFonts w:ascii="Garamond" w:hAnsi="Garamond"/>
          <w:sz w:val="24"/>
          <w:szCs w:val="24"/>
        </w:rPr>
      </w:pPr>
    </w:p>
    <w:p w14:paraId="0C71CAD4" w14:textId="77777777" w:rsidR="00AA6E77" w:rsidRPr="004A5C9B" w:rsidRDefault="00AA6E77" w:rsidP="0056369C">
      <w:pPr>
        <w:spacing w:line="360" w:lineRule="auto"/>
        <w:rPr>
          <w:rFonts w:ascii="Garamond" w:hAnsi="Garamond"/>
          <w:sz w:val="24"/>
          <w:szCs w:val="24"/>
        </w:rPr>
      </w:pPr>
      <w:r w:rsidRPr="004A5C9B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</w:t>
      </w:r>
    </w:p>
    <w:p w14:paraId="047EE330" w14:textId="2B528F6F" w:rsidR="00AA6E77" w:rsidRDefault="00AA6E77" w:rsidP="0056369C">
      <w:pPr>
        <w:spacing w:line="360" w:lineRule="auto"/>
        <w:rPr>
          <w:rFonts w:ascii="Garamond" w:hAnsi="Garamond"/>
          <w:i/>
          <w:sz w:val="24"/>
          <w:szCs w:val="24"/>
        </w:rPr>
      </w:pPr>
      <w:r w:rsidRPr="004A5C9B">
        <w:rPr>
          <w:rFonts w:ascii="Garamond" w:hAnsi="Garamond"/>
          <w:i/>
          <w:sz w:val="24"/>
          <w:szCs w:val="24"/>
        </w:rPr>
        <w:t>Podpis osoby, która zapoznała się z klauzulą informacyjną.</w:t>
      </w:r>
    </w:p>
    <w:p w14:paraId="19556580" w14:textId="77777777" w:rsidR="00AA6E77" w:rsidRDefault="00AA6E77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br w:type="page"/>
      </w:r>
    </w:p>
    <w:p w14:paraId="7C23A09C" w14:textId="2066F232" w:rsidR="00AA6E77" w:rsidRPr="0056369C" w:rsidRDefault="00AA6E77" w:rsidP="00AA6E77">
      <w:pPr>
        <w:jc w:val="right"/>
        <w:rPr>
          <w:rFonts w:ascii="Garamond" w:hAnsi="Garamond"/>
          <w:sz w:val="24"/>
          <w:szCs w:val="24"/>
        </w:rPr>
      </w:pPr>
      <w:r w:rsidRPr="0056369C">
        <w:rPr>
          <w:rFonts w:ascii="Garamond" w:hAnsi="Garamond"/>
          <w:b/>
          <w:bCs/>
          <w:sz w:val="24"/>
          <w:szCs w:val="24"/>
        </w:rPr>
        <w:lastRenderedPageBreak/>
        <w:t>Załącznik</w:t>
      </w:r>
      <w:r w:rsidRPr="0056369C"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 w:rsidRPr="0056369C">
        <w:rPr>
          <w:rFonts w:ascii="Garamond" w:hAnsi="Garamond"/>
          <w:b/>
          <w:bCs/>
          <w:sz w:val="24"/>
          <w:szCs w:val="24"/>
        </w:rPr>
        <w:t>nr 8</w:t>
      </w:r>
      <w:r w:rsidRPr="0056369C">
        <w:rPr>
          <w:rFonts w:ascii="Garamond" w:hAnsi="Garamond"/>
          <w:sz w:val="24"/>
          <w:szCs w:val="24"/>
        </w:rPr>
        <w:t xml:space="preserve"> do </w:t>
      </w:r>
      <w:r w:rsidR="0056369C">
        <w:rPr>
          <w:rFonts w:ascii="Garamond" w:hAnsi="Garamond"/>
          <w:sz w:val="24"/>
          <w:szCs w:val="24"/>
        </w:rPr>
        <w:t>U</w:t>
      </w:r>
      <w:r w:rsidRPr="0056369C">
        <w:rPr>
          <w:rFonts w:ascii="Garamond" w:hAnsi="Garamond"/>
          <w:sz w:val="24"/>
          <w:szCs w:val="24"/>
        </w:rPr>
        <w:t>mowy nr …………. z dnia …………………</w:t>
      </w:r>
    </w:p>
    <w:p w14:paraId="7DD57AF4" w14:textId="77777777" w:rsidR="00AA6E77" w:rsidRPr="0056369C" w:rsidRDefault="00AA6E77" w:rsidP="0056369C">
      <w:pPr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  <w:r w:rsidRPr="0056369C">
        <w:rPr>
          <w:rFonts w:ascii="Garamond" w:hAnsi="Garamond" w:cs="Arial"/>
          <w:b/>
          <w:sz w:val="24"/>
          <w:szCs w:val="24"/>
        </w:rPr>
        <w:t>Procedura zmiany osoby przewidzianej do realizacji zamówienia</w:t>
      </w:r>
    </w:p>
    <w:p w14:paraId="42016F76" w14:textId="21292992" w:rsidR="00AA6E77" w:rsidRPr="0056369C" w:rsidRDefault="00AA6E77" w:rsidP="003A61C6">
      <w:pPr>
        <w:spacing w:line="360" w:lineRule="auto"/>
        <w:ind w:left="284" w:hanging="284"/>
        <w:rPr>
          <w:rFonts w:ascii="Garamond" w:hAnsi="Garamond" w:cs="Arial"/>
          <w:sz w:val="24"/>
          <w:szCs w:val="24"/>
        </w:rPr>
      </w:pPr>
      <w:r w:rsidRPr="0056369C">
        <w:rPr>
          <w:rFonts w:ascii="Garamond" w:hAnsi="Garamond" w:cs="Arial"/>
          <w:sz w:val="24"/>
          <w:szCs w:val="24"/>
        </w:rPr>
        <w:t xml:space="preserve">1. Zgodnie z </w:t>
      </w:r>
      <w:r w:rsidRPr="003A61C6">
        <w:rPr>
          <w:rFonts w:ascii="Garamond" w:hAnsi="Garamond" w:cs="Arial"/>
          <w:b/>
          <w:bCs/>
          <w:sz w:val="24"/>
          <w:szCs w:val="24"/>
        </w:rPr>
        <w:t>§</w:t>
      </w:r>
      <w:r w:rsidR="003A61C6" w:rsidRPr="003A61C6">
        <w:rPr>
          <w:rFonts w:ascii="Garamond" w:hAnsi="Garamond" w:cs="Arial"/>
          <w:b/>
          <w:bCs/>
          <w:sz w:val="24"/>
          <w:szCs w:val="24"/>
        </w:rPr>
        <w:t xml:space="preserve"> </w:t>
      </w:r>
      <w:r w:rsidRPr="003A61C6">
        <w:rPr>
          <w:rFonts w:ascii="Garamond" w:hAnsi="Garamond" w:cs="Arial"/>
          <w:b/>
          <w:bCs/>
          <w:sz w:val="24"/>
          <w:szCs w:val="24"/>
        </w:rPr>
        <w:t>2 ust. 7</w:t>
      </w:r>
      <w:r w:rsidRPr="0056369C">
        <w:rPr>
          <w:rFonts w:ascii="Garamond" w:hAnsi="Garamond" w:cs="Arial"/>
          <w:sz w:val="24"/>
          <w:szCs w:val="24"/>
        </w:rPr>
        <w:t xml:space="preserve"> </w:t>
      </w:r>
      <w:r w:rsidR="003A61C6">
        <w:rPr>
          <w:rFonts w:ascii="Garamond" w:hAnsi="Garamond" w:cs="Arial"/>
          <w:sz w:val="24"/>
          <w:szCs w:val="24"/>
        </w:rPr>
        <w:t>U</w:t>
      </w:r>
      <w:r w:rsidRPr="0056369C">
        <w:rPr>
          <w:rFonts w:ascii="Garamond" w:hAnsi="Garamond" w:cs="Arial"/>
          <w:sz w:val="24"/>
          <w:szCs w:val="24"/>
        </w:rPr>
        <w:t>mowy</w:t>
      </w:r>
      <w:r w:rsidR="003A61C6">
        <w:rPr>
          <w:rFonts w:ascii="Garamond" w:hAnsi="Garamond" w:cs="Arial"/>
          <w:sz w:val="24"/>
          <w:szCs w:val="24"/>
        </w:rPr>
        <w:t xml:space="preserve"> w</w:t>
      </w:r>
      <w:r w:rsidRPr="0056369C">
        <w:rPr>
          <w:rFonts w:ascii="Garamond" w:hAnsi="Garamond" w:cs="Arial"/>
          <w:sz w:val="24"/>
          <w:szCs w:val="24"/>
        </w:rPr>
        <w:t xml:space="preserve">szelkie zmiany trenera skierowanego przez Wykonawcę do wykonywania Umowy w stosunku do trenera składu wskazanego w Ofercie Wykonawcy są możliwe jedynie za uprzednią pisemną zgodą Zamawiającego, wyłącznie w przypadku zdarzeń losowych, których nie można było przewidzieć przy dochowaniu należytej staranności, w szczególności długotrwałej choroby, długotrwałej niezdolności do pracy. Wykonawca niezwłocznie poinformuje Zamawiającego o zaistnieniu powyższej sytuacji drogą elektroniczną na adres e-mail wskazany w </w:t>
      </w:r>
      <w:r w:rsidRPr="003A61C6">
        <w:rPr>
          <w:rFonts w:ascii="Garamond" w:hAnsi="Garamond" w:cs="Arial"/>
          <w:b/>
          <w:bCs/>
          <w:sz w:val="24"/>
          <w:szCs w:val="24"/>
        </w:rPr>
        <w:t>§ 13 ust. 2 pkt 1</w:t>
      </w:r>
      <w:r w:rsidRPr="0056369C">
        <w:rPr>
          <w:rFonts w:ascii="Garamond" w:hAnsi="Garamond" w:cs="Arial"/>
          <w:sz w:val="24"/>
          <w:szCs w:val="24"/>
        </w:rPr>
        <w:t xml:space="preserve"> </w:t>
      </w:r>
      <w:r w:rsidR="003A61C6">
        <w:rPr>
          <w:rFonts w:ascii="Garamond" w:hAnsi="Garamond" w:cs="Arial"/>
          <w:sz w:val="24"/>
          <w:szCs w:val="24"/>
        </w:rPr>
        <w:t>U</w:t>
      </w:r>
      <w:r w:rsidRPr="0056369C">
        <w:rPr>
          <w:rFonts w:ascii="Garamond" w:hAnsi="Garamond" w:cs="Arial"/>
          <w:sz w:val="24"/>
          <w:szCs w:val="24"/>
        </w:rPr>
        <w:t xml:space="preserve">mowy. W przypadku istotnych zastrzeżeń co do osób realizujących zadanie po stronie Wykonawcy Zamawiający może zażądać ich zmiany. W przypadkach określonych powyżej, w terminie do 1 dnia od zgłoszenia zastrzeżeń Wykonawca przedstawi do akceptacji Zamawiającego kandydatury osób o nie mniejszych kwalifikacjach oraz doświadczeniu i wykształceniu wymaganych dla zastępowanej osoby i zapewni sprawne przejęcie przez nie obowiązków. Zamawiający zweryfikuje ich wiedzę i kwalifikacje nowego trenera w sposób określony w </w:t>
      </w:r>
      <w:r w:rsidRPr="003A61C6">
        <w:rPr>
          <w:rFonts w:ascii="Garamond" w:hAnsi="Garamond" w:cs="Arial"/>
          <w:b/>
          <w:bCs/>
          <w:sz w:val="24"/>
          <w:szCs w:val="24"/>
        </w:rPr>
        <w:t>pkt. 2</w:t>
      </w:r>
      <w:r w:rsidRPr="0056369C">
        <w:rPr>
          <w:rFonts w:ascii="Garamond" w:hAnsi="Garamond" w:cs="Arial"/>
          <w:sz w:val="24"/>
          <w:szCs w:val="24"/>
        </w:rPr>
        <w:t>. Zamawiający zaakceptuje zmianę trenera tylko w przypadku, jeżeli trener ten uzyska nie mniejszą liczbę punktów od uzyskanej podczas oceny w ramach kryterium oceny ofert przez trenera, którego będzie miał zastąpić.</w:t>
      </w:r>
    </w:p>
    <w:p w14:paraId="3120B051" w14:textId="2E417092" w:rsidR="00AA6E77" w:rsidRPr="0056369C" w:rsidRDefault="00AA6E77" w:rsidP="003A61C6">
      <w:pPr>
        <w:spacing w:line="360" w:lineRule="auto"/>
        <w:ind w:left="284" w:hanging="284"/>
        <w:rPr>
          <w:rFonts w:ascii="Garamond" w:hAnsi="Garamond" w:cs="Arial"/>
          <w:sz w:val="24"/>
          <w:szCs w:val="24"/>
        </w:rPr>
      </w:pPr>
      <w:r w:rsidRPr="0056369C">
        <w:rPr>
          <w:rFonts w:ascii="Garamond" w:hAnsi="Garamond" w:cs="Arial"/>
          <w:sz w:val="24"/>
          <w:szCs w:val="24"/>
        </w:rPr>
        <w:t xml:space="preserve">2. Nowy wskazany przez Wykonawcę trener w wyznaczonym przez Zamawiającego terminie osobiście przedstawi gotową prezentację przyniesioną na zewnętrznym nośniku danych (np. pamięć USB, płyta CD/DVD) z wykorzystaniem narzędzi multimedialnych (przykładowo prezentacji PowerPoint). </w:t>
      </w:r>
      <w:r w:rsidRPr="0056369C">
        <w:rPr>
          <w:rFonts w:ascii="Garamond" w:hAnsi="Garamond" w:cs="Arial"/>
          <w:bCs/>
          <w:sz w:val="24"/>
          <w:szCs w:val="24"/>
        </w:rPr>
        <w:t>Zamawiający udostępni przedstawicielowi Wykonawcy (trenerowi) sprzęt (laptop, projektor)</w:t>
      </w:r>
      <w:r w:rsidR="00E61273">
        <w:rPr>
          <w:rFonts w:ascii="Garamond" w:hAnsi="Garamond" w:cs="Arial"/>
          <w:bCs/>
          <w:sz w:val="24"/>
          <w:szCs w:val="24"/>
        </w:rPr>
        <w:t xml:space="preserve"> </w:t>
      </w:r>
      <w:r w:rsidRPr="0056369C">
        <w:rPr>
          <w:rFonts w:ascii="Garamond" w:hAnsi="Garamond" w:cs="Arial"/>
          <w:bCs/>
          <w:sz w:val="24"/>
          <w:szCs w:val="24"/>
        </w:rPr>
        <w:t xml:space="preserve">z oprogramowaniem MS Office, bez podłączenia do </w:t>
      </w:r>
      <w:proofErr w:type="spellStart"/>
      <w:r w:rsidRPr="0056369C">
        <w:rPr>
          <w:rFonts w:ascii="Garamond" w:hAnsi="Garamond" w:cs="Arial"/>
          <w:bCs/>
          <w:sz w:val="24"/>
          <w:szCs w:val="24"/>
        </w:rPr>
        <w:t>internetu</w:t>
      </w:r>
      <w:proofErr w:type="spellEnd"/>
      <w:r w:rsidRPr="0056369C">
        <w:rPr>
          <w:rFonts w:ascii="Garamond" w:hAnsi="Garamond" w:cs="Arial"/>
          <w:bCs/>
          <w:sz w:val="24"/>
          <w:szCs w:val="24"/>
        </w:rPr>
        <w:t>. Zamawiający nie ponosi odpowiedzialności za brak możliwości odtworzenia prezentacji w innym formacie, na ww.</w:t>
      </w:r>
      <w:r w:rsidR="003A61C6">
        <w:rPr>
          <w:rFonts w:ascii="Garamond" w:hAnsi="Garamond" w:cs="Arial"/>
          <w:bCs/>
          <w:sz w:val="24"/>
          <w:szCs w:val="24"/>
        </w:rPr>
        <w:t> </w:t>
      </w:r>
      <w:r w:rsidRPr="0056369C">
        <w:rPr>
          <w:rFonts w:ascii="Garamond" w:hAnsi="Garamond" w:cs="Arial"/>
          <w:bCs/>
          <w:sz w:val="24"/>
          <w:szCs w:val="24"/>
        </w:rPr>
        <w:t>oprogramowaniu posiadanym przez Zamawiającego.</w:t>
      </w:r>
      <w:r w:rsidR="003A61C6">
        <w:rPr>
          <w:rFonts w:ascii="Garamond" w:hAnsi="Garamond" w:cs="Arial"/>
          <w:bCs/>
          <w:sz w:val="24"/>
          <w:szCs w:val="24"/>
        </w:rPr>
        <w:t xml:space="preserve"> </w:t>
      </w:r>
      <w:r w:rsidRPr="0056369C">
        <w:rPr>
          <w:rFonts w:ascii="Garamond" w:hAnsi="Garamond" w:cs="Arial"/>
          <w:sz w:val="24"/>
          <w:szCs w:val="24"/>
        </w:rPr>
        <w:t>Zamawiający dopuszcza możliwość przyniesienia dodatkowych wydrukowanych materiałów wspierających  prezentację.</w:t>
      </w:r>
    </w:p>
    <w:p w14:paraId="63D20A7B" w14:textId="77777777" w:rsidR="006C7F16" w:rsidRDefault="006C7F16" w:rsidP="0056369C">
      <w:pPr>
        <w:spacing w:line="360" w:lineRule="auto"/>
        <w:ind w:left="284"/>
        <w:rPr>
          <w:rFonts w:ascii="Garamond" w:hAnsi="Garamond" w:cs="Arial"/>
          <w:b/>
          <w:bCs/>
          <w:sz w:val="24"/>
          <w:szCs w:val="24"/>
        </w:rPr>
      </w:pPr>
    </w:p>
    <w:sectPr w:rsidR="006C7F16" w:rsidSect="00EF6120">
      <w:headerReference w:type="default" r:id="rId9"/>
      <w:pgSz w:w="11906" w:h="16838" w:code="9"/>
      <w:pgMar w:top="1701" w:right="1134" w:bottom="1134" w:left="1418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29FA5" w14:textId="77777777" w:rsidR="00F02EB7" w:rsidRDefault="00F02EB7" w:rsidP="008D0543">
      <w:r>
        <w:separator/>
      </w:r>
    </w:p>
  </w:endnote>
  <w:endnote w:type="continuationSeparator" w:id="0">
    <w:p w14:paraId="0ECE1805" w14:textId="77777777" w:rsidR="00F02EB7" w:rsidRDefault="00F02EB7" w:rsidP="008D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84921" w14:textId="77777777" w:rsidR="00F02EB7" w:rsidRDefault="00F02EB7" w:rsidP="008D0543">
      <w:r>
        <w:separator/>
      </w:r>
    </w:p>
  </w:footnote>
  <w:footnote w:type="continuationSeparator" w:id="0">
    <w:p w14:paraId="5F9B4984" w14:textId="77777777" w:rsidR="00F02EB7" w:rsidRDefault="00F02EB7" w:rsidP="008D0543">
      <w:r>
        <w:continuationSeparator/>
      </w:r>
    </w:p>
  </w:footnote>
  <w:footnote w:id="1">
    <w:p w14:paraId="2DAE8A1A" w14:textId="0D909ECB" w:rsidR="00BE44F2" w:rsidRPr="00901719" w:rsidRDefault="00BE44F2" w:rsidP="00901719">
      <w:pPr>
        <w:pStyle w:val="Tekstprzypisudolnego"/>
        <w:ind w:left="527" w:hanging="170"/>
        <w:rPr>
          <w:rFonts w:asciiTheme="minorHAnsi" w:hAnsiTheme="minorHAnsi" w:cstheme="minorHAnsi"/>
          <w:sz w:val="18"/>
          <w:szCs w:val="18"/>
        </w:rPr>
      </w:pPr>
      <w:r w:rsidRPr="0090171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Del="00FF1D41">
        <w:t xml:space="preserve"> </w:t>
      </w:r>
      <w:r w:rsidRPr="00901719">
        <w:rPr>
          <w:rFonts w:asciiTheme="minorHAnsi" w:hAnsiTheme="minorHAnsi" w:cstheme="minorHAnsi"/>
          <w:sz w:val="18"/>
          <w:szCs w:val="18"/>
        </w:rPr>
        <w:t>W przypadku braku możliwości przeprowadzenia szkolenia stacjonarnego, należy przeprowadzić szkolenie on-line, dostępne poprzez stronę internetową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14:paraId="58DF4F48" w14:textId="64195DC3" w:rsidR="00BE44F2" w:rsidRDefault="00BE44F2" w:rsidP="0079362E">
      <w:pPr>
        <w:ind w:left="470" w:hanging="113"/>
      </w:pPr>
      <w:r>
        <w:rPr>
          <w:rStyle w:val="Odwoanieprzypisudolnego"/>
        </w:rPr>
        <w:footnoteRef/>
      </w:r>
      <w:r>
        <w:t xml:space="preserve"> </w:t>
      </w:r>
      <w:bookmarkStart w:id="5" w:name="_Hlk41291261"/>
      <w:bookmarkStart w:id="6" w:name="_Hlk37856089"/>
      <w:r w:rsidRPr="005F75FA">
        <w:rPr>
          <w:sz w:val="16"/>
          <w:szCs w:val="16"/>
        </w:rPr>
        <w:t>Budynek w którym będzie prowadzone szkolenie musi spełniać warunek określony w par</w:t>
      </w:r>
      <w:r>
        <w:rPr>
          <w:sz w:val="16"/>
          <w:szCs w:val="16"/>
        </w:rPr>
        <w:t>.</w:t>
      </w:r>
      <w:r w:rsidRPr="005F75FA">
        <w:rPr>
          <w:sz w:val="16"/>
          <w:szCs w:val="16"/>
        </w:rPr>
        <w:t xml:space="preserve"> 54 ust. 2 rozporządz</w:t>
      </w:r>
      <w:r>
        <w:rPr>
          <w:sz w:val="16"/>
          <w:szCs w:val="16"/>
        </w:rPr>
        <w:t>e</w:t>
      </w:r>
      <w:r w:rsidRPr="005F75FA">
        <w:rPr>
          <w:sz w:val="16"/>
          <w:szCs w:val="16"/>
        </w:rPr>
        <w:t xml:space="preserve">nia Ministra Infrastruktury z dnia 12 kwietnia 2002 r. w sprawie warunków technicznych, jakim powinny odpowiadać budynki i ich usytuowanie (Dz. U. </w:t>
      </w:r>
      <w:r>
        <w:rPr>
          <w:sz w:val="16"/>
          <w:szCs w:val="16"/>
        </w:rPr>
        <w:t xml:space="preserve">z 2019 r. </w:t>
      </w:r>
      <w:r w:rsidRPr="005F75FA">
        <w:rPr>
          <w:sz w:val="16"/>
          <w:szCs w:val="16"/>
        </w:rPr>
        <w:t xml:space="preserve">poz. </w:t>
      </w:r>
      <w:r>
        <w:rPr>
          <w:sz w:val="16"/>
          <w:szCs w:val="16"/>
        </w:rPr>
        <w:t>1065</w:t>
      </w:r>
      <w:r w:rsidRPr="005F75FA">
        <w:rPr>
          <w:sz w:val="16"/>
          <w:szCs w:val="16"/>
        </w:rPr>
        <w:t xml:space="preserve">), tj. należy zapewnić dojazd z poziomu terenu i dostęp na wszystkie kondygnacje użytkowe osobom niepełnosprawnym. Zamawiający w szczególności nie dopuszcza możliwości realizacji szkolenia w </w:t>
      </w:r>
      <w:r>
        <w:rPr>
          <w:sz w:val="16"/>
          <w:szCs w:val="16"/>
        </w:rPr>
        <w:t xml:space="preserve">obiekcie, </w:t>
      </w:r>
      <w:r w:rsidRPr="005F75FA">
        <w:rPr>
          <w:sz w:val="16"/>
          <w:szCs w:val="16"/>
        </w:rPr>
        <w:t xml:space="preserve">w którym dostęp dla osób niepełnosprawnych </w:t>
      </w:r>
      <w:r>
        <w:rPr>
          <w:sz w:val="16"/>
          <w:szCs w:val="16"/>
        </w:rPr>
        <w:t xml:space="preserve">nie został </w:t>
      </w:r>
      <w:r w:rsidRPr="005F75FA">
        <w:rPr>
          <w:sz w:val="16"/>
          <w:szCs w:val="16"/>
        </w:rPr>
        <w:t xml:space="preserve">zapewniony poprzez </w:t>
      </w:r>
      <w:r>
        <w:rPr>
          <w:sz w:val="16"/>
          <w:szCs w:val="16"/>
        </w:rPr>
        <w:t>za</w:t>
      </w:r>
      <w:r w:rsidRPr="005F75FA">
        <w:rPr>
          <w:sz w:val="16"/>
          <w:szCs w:val="16"/>
        </w:rPr>
        <w:t xml:space="preserve">stosowanie </w:t>
      </w:r>
      <w:r w:rsidRPr="00CE10E5">
        <w:rPr>
          <w:sz w:val="16"/>
          <w:szCs w:val="16"/>
        </w:rPr>
        <w:t xml:space="preserve">wind schodowych </w:t>
      </w:r>
      <w:r w:rsidRPr="00D066DF">
        <w:rPr>
          <w:sz w:val="16"/>
          <w:szCs w:val="16"/>
        </w:rPr>
        <w:t xml:space="preserve">oraz </w:t>
      </w:r>
      <w:r w:rsidRPr="00CE10E5">
        <w:rPr>
          <w:sz w:val="16"/>
          <w:szCs w:val="16"/>
        </w:rPr>
        <w:t>drzwi obrotowych lub rozsuwanych elektrycznie</w:t>
      </w:r>
      <w:bookmarkEnd w:id="5"/>
      <w:r>
        <w:rPr>
          <w:sz w:val="16"/>
          <w:szCs w:val="16"/>
        </w:rPr>
        <w:t>.</w:t>
      </w:r>
      <w:bookmarkEnd w:id="6"/>
    </w:p>
  </w:footnote>
  <w:footnote w:id="3">
    <w:p w14:paraId="3CE65EEB" w14:textId="3287AC9F" w:rsidR="00BE44F2" w:rsidRPr="00B86AF4" w:rsidRDefault="00BE44F2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ab/>
      </w:r>
      <w:r w:rsidRPr="00B86AF4">
        <w:rPr>
          <w:sz w:val="16"/>
          <w:szCs w:val="16"/>
        </w:rPr>
        <w:t>W przypadku braku możliwości przeprowadzenia szkolenia stacjonarnego, należy przeprowadzić szkolenie on-line, dostępne poprzez stronę internetową</w:t>
      </w:r>
    </w:p>
  </w:footnote>
  <w:footnote w:id="4">
    <w:p w14:paraId="72C6407E" w14:textId="10CCAB78" w:rsidR="00BE44F2" w:rsidRPr="00A66DC0" w:rsidRDefault="00BE44F2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ab/>
      </w:r>
      <w:r w:rsidRPr="00A66DC0">
        <w:rPr>
          <w:sz w:val="16"/>
          <w:szCs w:val="16"/>
        </w:rPr>
        <w:t>Budynek w którym będzie prowadzone szkolenie musi spełniać warunek określony w par 54 ust. 2 rozporządz</w:t>
      </w:r>
      <w:r>
        <w:rPr>
          <w:sz w:val="16"/>
          <w:szCs w:val="16"/>
        </w:rPr>
        <w:t>e</w:t>
      </w:r>
      <w:r w:rsidRPr="00A66DC0">
        <w:rPr>
          <w:sz w:val="16"/>
          <w:szCs w:val="16"/>
        </w:rPr>
        <w:t xml:space="preserve">nia Ministra Infrastruktury z dnia 12 kwietnia 2002 r. w sprawie warunków technicznych, jakim powinny odpowiadać budynki i ich usytuowanie (Dz. U. </w:t>
      </w:r>
      <w:r>
        <w:rPr>
          <w:sz w:val="16"/>
          <w:szCs w:val="16"/>
        </w:rPr>
        <w:t xml:space="preserve">z 2019 r. </w:t>
      </w:r>
      <w:r w:rsidRPr="00A66DC0">
        <w:rPr>
          <w:sz w:val="16"/>
          <w:szCs w:val="16"/>
        </w:rPr>
        <w:t xml:space="preserve">poz. </w:t>
      </w:r>
      <w:r>
        <w:rPr>
          <w:sz w:val="16"/>
          <w:szCs w:val="16"/>
        </w:rPr>
        <w:t>1065</w:t>
      </w:r>
      <w:r w:rsidRPr="00A66DC0">
        <w:rPr>
          <w:sz w:val="16"/>
          <w:szCs w:val="16"/>
        </w:rPr>
        <w:t xml:space="preserve">), tj. należy zapewnić dojazd z poziomu terenu i dostęp na wszystkie kondygnacje użytkowe osobom niepełnosprawnym. Zamawiający w szczególności nie dopuszcza możliwości realizacji szkolenia w </w:t>
      </w:r>
      <w:r>
        <w:rPr>
          <w:sz w:val="16"/>
          <w:szCs w:val="16"/>
        </w:rPr>
        <w:t>obiekcie,</w:t>
      </w:r>
      <w:r w:rsidRPr="00A66DC0">
        <w:rPr>
          <w:sz w:val="16"/>
          <w:szCs w:val="16"/>
        </w:rPr>
        <w:t xml:space="preserve"> w którym dostęp dla osób niepełnosprawnych </w:t>
      </w:r>
      <w:r>
        <w:rPr>
          <w:sz w:val="16"/>
          <w:szCs w:val="16"/>
        </w:rPr>
        <w:t xml:space="preserve">nie został </w:t>
      </w:r>
      <w:r w:rsidRPr="00A66DC0">
        <w:rPr>
          <w:sz w:val="16"/>
          <w:szCs w:val="16"/>
        </w:rPr>
        <w:t xml:space="preserve">zapewniony poprzez </w:t>
      </w:r>
      <w:r>
        <w:rPr>
          <w:sz w:val="16"/>
          <w:szCs w:val="16"/>
        </w:rPr>
        <w:t>za</w:t>
      </w:r>
      <w:r w:rsidRPr="00A66DC0">
        <w:rPr>
          <w:sz w:val="16"/>
          <w:szCs w:val="16"/>
        </w:rPr>
        <w:t>stosowanie wind schodowych oraz drzwi obrotowych lub rozsuwanych elektrycznie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8FA01" w14:textId="77777777" w:rsidR="00BE44F2" w:rsidRDefault="00BE44F2" w:rsidP="006150BC">
    <w:pPr>
      <w:pStyle w:val="Nagwek"/>
    </w:pPr>
  </w:p>
  <w:p w14:paraId="20BBE097" w14:textId="77777777" w:rsidR="00BE44F2" w:rsidRDefault="00BE44F2" w:rsidP="006150BC">
    <w:pPr>
      <w:jc w:val="center"/>
    </w:pPr>
    <w:r>
      <w:rPr>
        <w:noProof/>
        <w:lang w:eastAsia="pl-PL"/>
      </w:rPr>
      <w:drawing>
        <wp:inline distT="0" distB="0" distL="0" distR="0" wp14:anchorId="35EF2FE3" wp14:editId="340CE910">
          <wp:extent cx="5940425" cy="501015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01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2A3CDCE" w14:textId="77777777" w:rsidR="00BE44F2" w:rsidRDefault="00BE44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144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D62453"/>
    <w:multiLevelType w:val="hybridMultilevel"/>
    <w:tmpl w:val="665431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9C142F"/>
    <w:multiLevelType w:val="hybridMultilevel"/>
    <w:tmpl w:val="15E0BAF6"/>
    <w:lvl w:ilvl="0" w:tplc="03E6E670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D654AB"/>
    <w:multiLevelType w:val="hybridMultilevel"/>
    <w:tmpl w:val="E63E58E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7DB0014"/>
    <w:multiLevelType w:val="multilevel"/>
    <w:tmpl w:val="97EEEDB2"/>
    <w:styleLink w:val="Styl1"/>
    <w:lvl w:ilvl="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87" w:hanging="88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29" w:hanging="885"/>
      </w:pPr>
      <w:rPr>
        <w:rFonts w:hint="default"/>
      </w:rPr>
    </w:lvl>
    <w:lvl w:ilvl="3">
      <w:start w:val="1"/>
      <w:numFmt w:val="none"/>
      <w:isLgl/>
      <w:lvlText w:val="6.2."/>
      <w:lvlJc w:val="left"/>
      <w:pPr>
        <w:ind w:left="1168" w:hanging="8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isLgl/>
      <w:lvlText w:val="%6"/>
      <w:lvlJc w:val="left"/>
      <w:pPr>
        <w:ind w:left="3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96" w:hanging="1800"/>
      </w:pPr>
      <w:rPr>
        <w:rFonts w:hint="default"/>
      </w:rPr>
    </w:lvl>
  </w:abstractNum>
  <w:abstractNum w:abstractNumId="5" w15:restartNumberingAfterBreak="0">
    <w:nsid w:val="0A3C5E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377A3B"/>
    <w:multiLevelType w:val="hybridMultilevel"/>
    <w:tmpl w:val="DB0852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97304"/>
    <w:multiLevelType w:val="hybridMultilevel"/>
    <w:tmpl w:val="6BA2AE44"/>
    <w:name w:val="WW8Num4922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F82D94"/>
    <w:multiLevelType w:val="hybridMultilevel"/>
    <w:tmpl w:val="9B56B8A4"/>
    <w:lvl w:ilvl="0" w:tplc="A7CA6E4E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951F6"/>
    <w:multiLevelType w:val="hybridMultilevel"/>
    <w:tmpl w:val="18A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F2939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F933BF2"/>
    <w:multiLevelType w:val="hybridMultilevel"/>
    <w:tmpl w:val="DF44D3A4"/>
    <w:lvl w:ilvl="0" w:tplc="8E48E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A06EF5"/>
    <w:multiLevelType w:val="multilevel"/>
    <w:tmpl w:val="01E64B3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4437165"/>
    <w:multiLevelType w:val="multilevel"/>
    <w:tmpl w:val="CE4004F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53D6E77"/>
    <w:multiLevelType w:val="multilevel"/>
    <w:tmpl w:val="CE4004F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72A53E6"/>
    <w:multiLevelType w:val="multilevel"/>
    <w:tmpl w:val="30B4E1C0"/>
    <w:lvl w:ilvl="0">
      <w:start w:val="1"/>
      <w:numFmt w:val="decimal"/>
      <w:lvlText w:val="%1."/>
      <w:lvlJc w:val="left"/>
      <w:pPr>
        <w:ind w:left="1434" w:hanging="360"/>
      </w:pPr>
    </w:lvl>
    <w:lvl w:ilvl="1">
      <w:start w:val="1"/>
      <w:numFmt w:val="decimal"/>
      <w:isLgl/>
      <w:lvlText w:val="%1.%2"/>
      <w:lvlJc w:val="left"/>
      <w:pPr>
        <w:ind w:left="1779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9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9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5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5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1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74" w:hanging="1800"/>
      </w:pPr>
      <w:rPr>
        <w:rFonts w:hint="default"/>
        <w:b w:val="0"/>
      </w:rPr>
    </w:lvl>
  </w:abstractNum>
  <w:abstractNum w:abstractNumId="16" w15:restartNumberingAfterBreak="0">
    <w:nsid w:val="178E4D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8AF39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9143971"/>
    <w:multiLevelType w:val="multilevel"/>
    <w:tmpl w:val="BD4A45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93120D6"/>
    <w:multiLevelType w:val="hybridMultilevel"/>
    <w:tmpl w:val="F2206DB8"/>
    <w:lvl w:ilvl="0" w:tplc="04150019">
      <w:start w:val="1"/>
      <w:numFmt w:val="lowerLetter"/>
      <w:lvlText w:val="%1."/>
      <w:lvlJc w:val="left"/>
      <w:pPr>
        <w:ind w:left="1945" w:hanging="360"/>
      </w:pPr>
    </w:lvl>
    <w:lvl w:ilvl="1" w:tplc="04150019">
      <w:start w:val="1"/>
      <w:numFmt w:val="lowerLetter"/>
      <w:lvlText w:val="%2."/>
      <w:lvlJc w:val="left"/>
      <w:pPr>
        <w:ind w:left="2665" w:hanging="360"/>
      </w:pPr>
    </w:lvl>
    <w:lvl w:ilvl="2" w:tplc="0415001B" w:tentative="1">
      <w:start w:val="1"/>
      <w:numFmt w:val="lowerRoman"/>
      <w:lvlText w:val="%3."/>
      <w:lvlJc w:val="right"/>
      <w:pPr>
        <w:ind w:left="3385" w:hanging="180"/>
      </w:pPr>
    </w:lvl>
    <w:lvl w:ilvl="3" w:tplc="0415000F" w:tentative="1">
      <w:start w:val="1"/>
      <w:numFmt w:val="decimal"/>
      <w:lvlText w:val="%4."/>
      <w:lvlJc w:val="left"/>
      <w:pPr>
        <w:ind w:left="4105" w:hanging="360"/>
      </w:pPr>
    </w:lvl>
    <w:lvl w:ilvl="4" w:tplc="04150019" w:tentative="1">
      <w:start w:val="1"/>
      <w:numFmt w:val="lowerLetter"/>
      <w:lvlText w:val="%5."/>
      <w:lvlJc w:val="left"/>
      <w:pPr>
        <w:ind w:left="4825" w:hanging="360"/>
      </w:pPr>
    </w:lvl>
    <w:lvl w:ilvl="5" w:tplc="0415001B" w:tentative="1">
      <w:start w:val="1"/>
      <w:numFmt w:val="lowerRoman"/>
      <w:lvlText w:val="%6."/>
      <w:lvlJc w:val="right"/>
      <w:pPr>
        <w:ind w:left="5545" w:hanging="180"/>
      </w:pPr>
    </w:lvl>
    <w:lvl w:ilvl="6" w:tplc="0415000F" w:tentative="1">
      <w:start w:val="1"/>
      <w:numFmt w:val="decimal"/>
      <w:lvlText w:val="%7."/>
      <w:lvlJc w:val="left"/>
      <w:pPr>
        <w:ind w:left="6265" w:hanging="360"/>
      </w:pPr>
    </w:lvl>
    <w:lvl w:ilvl="7" w:tplc="04150019" w:tentative="1">
      <w:start w:val="1"/>
      <w:numFmt w:val="lowerLetter"/>
      <w:lvlText w:val="%8."/>
      <w:lvlJc w:val="left"/>
      <w:pPr>
        <w:ind w:left="6985" w:hanging="360"/>
      </w:pPr>
    </w:lvl>
    <w:lvl w:ilvl="8" w:tplc="0415001B" w:tentative="1">
      <w:start w:val="1"/>
      <w:numFmt w:val="lowerRoman"/>
      <w:lvlText w:val="%9."/>
      <w:lvlJc w:val="right"/>
      <w:pPr>
        <w:ind w:left="7705" w:hanging="180"/>
      </w:pPr>
    </w:lvl>
  </w:abstractNum>
  <w:abstractNum w:abstractNumId="20" w15:restartNumberingAfterBreak="0">
    <w:nsid w:val="1B3856CD"/>
    <w:multiLevelType w:val="multilevel"/>
    <w:tmpl w:val="B1023658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E5270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0273152"/>
    <w:multiLevelType w:val="multilevel"/>
    <w:tmpl w:val="D1289EF2"/>
    <w:lvl w:ilvl="0">
      <w:start w:val="4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20E93F12"/>
    <w:multiLevelType w:val="hybridMultilevel"/>
    <w:tmpl w:val="E11A4EA6"/>
    <w:lvl w:ilvl="0" w:tplc="08C6DCD8">
      <w:start w:val="1"/>
      <w:numFmt w:val="lowerLetter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256E152E"/>
    <w:multiLevelType w:val="hybridMultilevel"/>
    <w:tmpl w:val="9410C3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AC6F7D"/>
    <w:multiLevelType w:val="multilevel"/>
    <w:tmpl w:val="CE4004F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354" w:hanging="504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2BEE0F7D"/>
    <w:multiLevelType w:val="hybridMultilevel"/>
    <w:tmpl w:val="AFA031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2CFA2D80"/>
    <w:multiLevelType w:val="hybridMultilevel"/>
    <w:tmpl w:val="649E728E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2D0D0978"/>
    <w:multiLevelType w:val="hybridMultilevel"/>
    <w:tmpl w:val="DB4A20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8B586B"/>
    <w:multiLevelType w:val="hybridMultilevel"/>
    <w:tmpl w:val="B8AE6A64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2FFF0797"/>
    <w:multiLevelType w:val="hybridMultilevel"/>
    <w:tmpl w:val="AD0899A4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345B3367"/>
    <w:multiLevelType w:val="hybridMultilevel"/>
    <w:tmpl w:val="6DDE5C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1274FC"/>
    <w:multiLevelType w:val="hybridMultilevel"/>
    <w:tmpl w:val="8B224372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44176B1F"/>
    <w:multiLevelType w:val="hybridMultilevel"/>
    <w:tmpl w:val="95681D58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4A277FAD"/>
    <w:multiLevelType w:val="hybridMultilevel"/>
    <w:tmpl w:val="B0DA090E"/>
    <w:lvl w:ilvl="0" w:tplc="E1B2217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AFA23AC"/>
    <w:multiLevelType w:val="hybridMultilevel"/>
    <w:tmpl w:val="A69AFC28"/>
    <w:lvl w:ilvl="0" w:tplc="70448354">
      <w:start w:val="1"/>
      <w:numFmt w:val="lowerLetter"/>
      <w:lvlText w:val="%1."/>
      <w:lvlJc w:val="left"/>
      <w:pPr>
        <w:ind w:left="12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0F" w:tentative="1">
      <w:start w:val="1"/>
      <w:numFmt w:val="decimal"/>
      <w:lvlText w:val="%4.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37" w15:restartNumberingAfterBreak="0">
    <w:nsid w:val="4B302889"/>
    <w:multiLevelType w:val="multilevel"/>
    <w:tmpl w:val="D396B4F2"/>
    <w:name w:val="WW8Num53"/>
    <w:styleLink w:val="siwz1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4C7B5F18"/>
    <w:multiLevelType w:val="hybridMultilevel"/>
    <w:tmpl w:val="E01067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5766F8"/>
    <w:multiLevelType w:val="multilevel"/>
    <w:tmpl w:val="CE4004F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0592CC9"/>
    <w:multiLevelType w:val="hybridMultilevel"/>
    <w:tmpl w:val="B4F01308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506D3345"/>
    <w:multiLevelType w:val="hybridMultilevel"/>
    <w:tmpl w:val="391EBDF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54482668"/>
    <w:multiLevelType w:val="multilevel"/>
    <w:tmpl w:val="4A9839B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."/>
      <w:lvlJc w:val="left"/>
      <w:pPr>
        <w:ind w:left="858" w:hanging="432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4C96603"/>
    <w:multiLevelType w:val="hybridMultilevel"/>
    <w:tmpl w:val="C16CC398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584178C4"/>
    <w:multiLevelType w:val="hybridMultilevel"/>
    <w:tmpl w:val="E6F6F4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DF6A62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A98473F"/>
    <w:multiLevelType w:val="hybridMultilevel"/>
    <w:tmpl w:val="DF44D3A4"/>
    <w:lvl w:ilvl="0" w:tplc="8E48E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C27BAA"/>
    <w:multiLevelType w:val="hybridMultilevel"/>
    <w:tmpl w:val="0CA20AE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5AFB1E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BA64A67"/>
    <w:multiLevelType w:val="hybridMultilevel"/>
    <w:tmpl w:val="4F5AC7FA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5C1F63CF"/>
    <w:multiLevelType w:val="hybridMultilevel"/>
    <w:tmpl w:val="815C2C12"/>
    <w:lvl w:ilvl="0" w:tplc="0FEE914A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0" w15:restartNumberingAfterBreak="0">
    <w:nsid w:val="5C834463"/>
    <w:multiLevelType w:val="hybridMultilevel"/>
    <w:tmpl w:val="74BE3F1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 w15:restartNumberingAfterBreak="0">
    <w:nsid w:val="5DF70D1F"/>
    <w:multiLevelType w:val="hybridMultilevel"/>
    <w:tmpl w:val="02802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CE47CA"/>
    <w:multiLevelType w:val="hybridMultilevel"/>
    <w:tmpl w:val="A1FA9D74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3" w15:restartNumberingAfterBreak="0">
    <w:nsid w:val="5EE96AAF"/>
    <w:multiLevelType w:val="hybridMultilevel"/>
    <w:tmpl w:val="F65CD3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9803FE"/>
    <w:multiLevelType w:val="hybridMultilevel"/>
    <w:tmpl w:val="56B4878E"/>
    <w:lvl w:ilvl="0" w:tplc="D49AB6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E9506782">
      <w:start w:val="1"/>
      <w:numFmt w:val="lowerLetter"/>
      <w:lvlText w:val="%4)"/>
      <w:lvlJc w:val="left"/>
      <w:pPr>
        <w:ind w:left="149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1EB3E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642234CA"/>
    <w:multiLevelType w:val="multilevel"/>
    <w:tmpl w:val="CE4004F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66A50C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7D77BDF"/>
    <w:multiLevelType w:val="hybridMultilevel"/>
    <w:tmpl w:val="C6589A22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9" w15:restartNumberingAfterBreak="0">
    <w:nsid w:val="6BF742F5"/>
    <w:multiLevelType w:val="hybridMultilevel"/>
    <w:tmpl w:val="15025716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3FC257E6">
      <w:start w:val="1"/>
      <w:numFmt w:val="decimal"/>
      <w:lvlText w:val="%4."/>
      <w:lvlJc w:val="left"/>
      <w:pPr>
        <w:ind w:left="644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0" w15:restartNumberingAfterBreak="0">
    <w:nsid w:val="6EB910D5"/>
    <w:multiLevelType w:val="multilevel"/>
    <w:tmpl w:val="CE4004F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709B2BB2"/>
    <w:multiLevelType w:val="multilevel"/>
    <w:tmpl w:val="E7FEB628"/>
    <w:lvl w:ilvl="0">
      <w:start w:val="1"/>
      <w:numFmt w:val="decimal"/>
      <w:pStyle w:val="Nagwek2"/>
      <w:lvlText w:val="%1."/>
      <w:lvlJc w:val="center"/>
      <w:pPr>
        <w:tabs>
          <w:tab w:val="num" w:pos="648"/>
        </w:tabs>
        <w:ind w:left="397" w:hanging="109"/>
      </w:pPr>
    </w:lvl>
    <w:lvl w:ilvl="1">
      <w:start w:val="1"/>
      <w:numFmt w:val="decimal"/>
      <w:pStyle w:val="a-podst-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2" w15:restartNumberingAfterBreak="0">
    <w:nsid w:val="70BC30D0"/>
    <w:multiLevelType w:val="hybridMultilevel"/>
    <w:tmpl w:val="90A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9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711E5AFF"/>
    <w:multiLevelType w:val="hybridMultilevel"/>
    <w:tmpl w:val="7D70B8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727F43E9"/>
    <w:multiLevelType w:val="hybridMultilevel"/>
    <w:tmpl w:val="E584A4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CF4724"/>
    <w:multiLevelType w:val="hybridMultilevel"/>
    <w:tmpl w:val="01F2D9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421F6A"/>
    <w:multiLevelType w:val="multilevel"/>
    <w:tmpl w:val="A73C4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7" w15:restartNumberingAfterBreak="0">
    <w:nsid w:val="78B21321"/>
    <w:multiLevelType w:val="multilevel"/>
    <w:tmpl w:val="393C38AC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8" w15:restartNumberingAfterBreak="0">
    <w:nsid w:val="795A447D"/>
    <w:multiLevelType w:val="multilevel"/>
    <w:tmpl w:val="47BA38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858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79B554A4"/>
    <w:multiLevelType w:val="hybridMultilevel"/>
    <w:tmpl w:val="DE74C48E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0" w15:restartNumberingAfterBreak="0">
    <w:nsid w:val="7C5653BE"/>
    <w:multiLevelType w:val="multilevel"/>
    <w:tmpl w:val="D0CA5882"/>
    <w:lvl w:ilvl="0">
      <w:start w:val="3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1" w15:restartNumberingAfterBreak="0">
    <w:nsid w:val="7E21053A"/>
    <w:multiLevelType w:val="hybridMultilevel"/>
    <w:tmpl w:val="67D0F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E9506782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F692EBC"/>
    <w:multiLevelType w:val="hybridMultilevel"/>
    <w:tmpl w:val="27C8A3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E9506782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1"/>
  </w:num>
  <w:num w:numId="2">
    <w:abstractNumId w:val="37"/>
  </w:num>
  <w:num w:numId="3">
    <w:abstractNumId w:val="21"/>
  </w:num>
  <w:num w:numId="4">
    <w:abstractNumId w:val="26"/>
  </w:num>
  <w:num w:numId="5">
    <w:abstractNumId w:val="11"/>
  </w:num>
  <w:num w:numId="6">
    <w:abstractNumId w:val="23"/>
  </w:num>
  <w:num w:numId="7">
    <w:abstractNumId w:val="42"/>
  </w:num>
  <w:num w:numId="8">
    <w:abstractNumId w:val="45"/>
  </w:num>
  <w:num w:numId="9">
    <w:abstractNumId w:val="14"/>
  </w:num>
  <w:num w:numId="10">
    <w:abstractNumId w:val="13"/>
  </w:num>
  <w:num w:numId="11">
    <w:abstractNumId w:val="15"/>
  </w:num>
  <w:num w:numId="12">
    <w:abstractNumId w:val="39"/>
  </w:num>
  <w:num w:numId="13">
    <w:abstractNumId w:val="66"/>
  </w:num>
  <w:num w:numId="14">
    <w:abstractNumId w:val="60"/>
  </w:num>
  <w:num w:numId="15">
    <w:abstractNumId w:val="56"/>
  </w:num>
  <w:num w:numId="16">
    <w:abstractNumId w:val="59"/>
  </w:num>
  <w:num w:numId="17">
    <w:abstractNumId w:val="19"/>
  </w:num>
  <w:num w:numId="18">
    <w:abstractNumId w:val="67"/>
  </w:num>
  <w:num w:numId="19">
    <w:abstractNumId w:val="70"/>
  </w:num>
  <w:num w:numId="20">
    <w:abstractNumId w:val="5"/>
  </w:num>
  <w:num w:numId="21">
    <w:abstractNumId w:val="38"/>
  </w:num>
  <w:num w:numId="22">
    <w:abstractNumId w:val="4"/>
  </w:num>
  <w:num w:numId="23">
    <w:abstractNumId w:val="68"/>
  </w:num>
  <w:num w:numId="24">
    <w:abstractNumId w:val="18"/>
  </w:num>
  <w:num w:numId="2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27"/>
  </w:num>
  <w:num w:numId="38">
    <w:abstractNumId w:val="8"/>
  </w:num>
  <w:num w:numId="39">
    <w:abstractNumId w:val="2"/>
  </w:num>
  <w:num w:numId="40">
    <w:abstractNumId w:val="46"/>
  </w:num>
  <w:num w:numId="41">
    <w:abstractNumId w:val="6"/>
  </w:num>
  <w:num w:numId="42">
    <w:abstractNumId w:val="36"/>
  </w:num>
  <w:num w:numId="43">
    <w:abstractNumId w:val="52"/>
  </w:num>
  <w:num w:numId="44">
    <w:abstractNumId w:val="32"/>
  </w:num>
  <w:num w:numId="45">
    <w:abstractNumId w:val="28"/>
  </w:num>
  <w:num w:numId="46">
    <w:abstractNumId w:val="24"/>
  </w:num>
  <w:num w:numId="47">
    <w:abstractNumId w:val="3"/>
  </w:num>
  <w:num w:numId="48">
    <w:abstractNumId w:val="31"/>
  </w:num>
  <w:num w:numId="49">
    <w:abstractNumId w:val="65"/>
  </w:num>
  <w:num w:numId="50">
    <w:abstractNumId w:val="50"/>
  </w:num>
  <w:num w:numId="51">
    <w:abstractNumId w:val="69"/>
  </w:num>
  <w:num w:numId="52">
    <w:abstractNumId w:val="40"/>
  </w:num>
  <w:num w:numId="53">
    <w:abstractNumId w:val="33"/>
  </w:num>
  <w:num w:numId="54">
    <w:abstractNumId w:val="41"/>
  </w:num>
  <w:num w:numId="55">
    <w:abstractNumId w:val="48"/>
  </w:num>
  <w:num w:numId="56">
    <w:abstractNumId w:val="34"/>
  </w:num>
  <w:num w:numId="57">
    <w:abstractNumId w:val="30"/>
  </w:num>
  <w:num w:numId="58">
    <w:abstractNumId w:val="58"/>
  </w:num>
  <w:num w:numId="59">
    <w:abstractNumId w:val="43"/>
  </w:num>
  <w:num w:numId="60">
    <w:abstractNumId w:val="25"/>
  </w:num>
  <w:num w:numId="61">
    <w:abstractNumId w:val="53"/>
  </w:num>
  <w:num w:numId="62">
    <w:abstractNumId w:val="64"/>
  </w:num>
  <w:num w:numId="63">
    <w:abstractNumId w:val="20"/>
  </w:num>
  <w:num w:numId="64">
    <w:abstractNumId w:val="55"/>
  </w:num>
  <w:num w:numId="65">
    <w:abstractNumId w:val="10"/>
  </w:num>
  <w:num w:numId="66">
    <w:abstractNumId w:val="57"/>
  </w:num>
  <w:num w:numId="67">
    <w:abstractNumId w:val="47"/>
  </w:num>
  <w:num w:numId="68">
    <w:abstractNumId w:val="16"/>
  </w:num>
  <w:num w:numId="69">
    <w:abstractNumId w:val="17"/>
  </w:num>
  <w:num w:numId="70">
    <w:abstractNumId w:val="0"/>
  </w:num>
  <w:num w:numId="71">
    <w:abstractNumId w:val="22"/>
  </w:num>
  <w:num w:numId="72">
    <w:abstractNumId w:val="12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B5"/>
    <w:rsid w:val="00003C9D"/>
    <w:rsid w:val="000042A8"/>
    <w:rsid w:val="0000513C"/>
    <w:rsid w:val="0000519B"/>
    <w:rsid w:val="000067D5"/>
    <w:rsid w:val="0001169F"/>
    <w:rsid w:val="00011907"/>
    <w:rsid w:val="000126FD"/>
    <w:rsid w:val="00012B21"/>
    <w:rsid w:val="00014696"/>
    <w:rsid w:val="00015CBA"/>
    <w:rsid w:val="0002015E"/>
    <w:rsid w:val="0002185D"/>
    <w:rsid w:val="0002260C"/>
    <w:rsid w:val="00023E4F"/>
    <w:rsid w:val="00025EC5"/>
    <w:rsid w:val="00026BF6"/>
    <w:rsid w:val="000310EB"/>
    <w:rsid w:val="0003347C"/>
    <w:rsid w:val="00033FF2"/>
    <w:rsid w:val="000365E7"/>
    <w:rsid w:val="0003779A"/>
    <w:rsid w:val="00040422"/>
    <w:rsid w:val="00041CE9"/>
    <w:rsid w:val="00041DDB"/>
    <w:rsid w:val="00041E40"/>
    <w:rsid w:val="00042EC1"/>
    <w:rsid w:val="000439C5"/>
    <w:rsid w:val="00045E16"/>
    <w:rsid w:val="000465CF"/>
    <w:rsid w:val="00050C5B"/>
    <w:rsid w:val="00053067"/>
    <w:rsid w:val="00053B4B"/>
    <w:rsid w:val="0005580F"/>
    <w:rsid w:val="00055B85"/>
    <w:rsid w:val="00056293"/>
    <w:rsid w:val="000568B9"/>
    <w:rsid w:val="00056C75"/>
    <w:rsid w:val="000571B9"/>
    <w:rsid w:val="0005776B"/>
    <w:rsid w:val="00060BDF"/>
    <w:rsid w:val="0006103D"/>
    <w:rsid w:val="00062BA1"/>
    <w:rsid w:val="00064BB1"/>
    <w:rsid w:val="000655A9"/>
    <w:rsid w:val="00065C5F"/>
    <w:rsid w:val="00066D00"/>
    <w:rsid w:val="00067CE7"/>
    <w:rsid w:val="00073EEC"/>
    <w:rsid w:val="00074AC2"/>
    <w:rsid w:val="000770C8"/>
    <w:rsid w:val="000775A4"/>
    <w:rsid w:val="00077BAA"/>
    <w:rsid w:val="00080ED1"/>
    <w:rsid w:val="0008164E"/>
    <w:rsid w:val="00082154"/>
    <w:rsid w:val="00082D1F"/>
    <w:rsid w:val="0008646D"/>
    <w:rsid w:val="00091C24"/>
    <w:rsid w:val="0009281E"/>
    <w:rsid w:val="00092B4B"/>
    <w:rsid w:val="000946B7"/>
    <w:rsid w:val="00094709"/>
    <w:rsid w:val="0009481C"/>
    <w:rsid w:val="00095033"/>
    <w:rsid w:val="00095AA0"/>
    <w:rsid w:val="0009734F"/>
    <w:rsid w:val="00097F9D"/>
    <w:rsid w:val="000A18E0"/>
    <w:rsid w:val="000A33EE"/>
    <w:rsid w:val="000A3752"/>
    <w:rsid w:val="000A4E4B"/>
    <w:rsid w:val="000A56E4"/>
    <w:rsid w:val="000A68A6"/>
    <w:rsid w:val="000B18E9"/>
    <w:rsid w:val="000B1B28"/>
    <w:rsid w:val="000B2479"/>
    <w:rsid w:val="000B2D2A"/>
    <w:rsid w:val="000B3BA8"/>
    <w:rsid w:val="000B5268"/>
    <w:rsid w:val="000C1305"/>
    <w:rsid w:val="000C28FC"/>
    <w:rsid w:val="000C31AC"/>
    <w:rsid w:val="000C3526"/>
    <w:rsid w:val="000C49AA"/>
    <w:rsid w:val="000C4C4D"/>
    <w:rsid w:val="000C4E7B"/>
    <w:rsid w:val="000C6B3E"/>
    <w:rsid w:val="000D0C27"/>
    <w:rsid w:val="000D0E12"/>
    <w:rsid w:val="000D507E"/>
    <w:rsid w:val="000D62FB"/>
    <w:rsid w:val="000D753C"/>
    <w:rsid w:val="000E1677"/>
    <w:rsid w:val="000E171C"/>
    <w:rsid w:val="000E211C"/>
    <w:rsid w:val="000E3510"/>
    <w:rsid w:val="000E43CC"/>
    <w:rsid w:val="000E5C19"/>
    <w:rsid w:val="000E62E4"/>
    <w:rsid w:val="000E66A1"/>
    <w:rsid w:val="000E6961"/>
    <w:rsid w:val="000E7FC1"/>
    <w:rsid w:val="000F127C"/>
    <w:rsid w:val="000F1422"/>
    <w:rsid w:val="000F173B"/>
    <w:rsid w:val="001021C3"/>
    <w:rsid w:val="00103ADA"/>
    <w:rsid w:val="001047CE"/>
    <w:rsid w:val="0010498B"/>
    <w:rsid w:val="001056AF"/>
    <w:rsid w:val="001056FF"/>
    <w:rsid w:val="00105B47"/>
    <w:rsid w:val="001064F7"/>
    <w:rsid w:val="00107CA2"/>
    <w:rsid w:val="00107D2D"/>
    <w:rsid w:val="00110E61"/>
    <w:rsid w:val="001117EF"/>
    <w:rsid w:val="00115BA3"/>
    <w:rsid w:val="001242FC"/>
    <w:rsid w:val="00125F28"/>
    <w:rsid w:val="001269F3"/>
    <w:rsid w:val="00127239"/>
    <w:rsid w:val="001272D5"/>
    <w:rsid w:val="0013082C"/>
    <w:rsid w:val="0013418B"/>
    <w:rsid w:val="00135491"/>
    <w:rsid w:val="00135E02"/>
    <w:rsid w:val="00136664"/>
    <w:rsid w:val="00136F82"/>
    <w:rsid w:val="001377AE"/>
    <w:rsid w:val="001420D5"/>
    <w:rsid w:val="00142E64"/>
    <w:rsid w:val="00142F27"/>
    <w:rsid w:val="001439F8"/>
    <w:rsid w:val="00146798"/>
    <w:rsid w:val="0014782A"/>
    <w:rsid w:val="00151F9C"/>
    <w:rsid w:val="00152A41"/>
    <w:rsid w:val="00154746"/>
    <w:rsid w:val="00154CA9"/>
    <w:rsid w:val="0015527A"/>
    <w:rsid w:val="00155495"/>
    <w:rsid w:val="00155A06"/>
    <w:rsid w:val="00156C04"/>
    <w:rsid w:val="00156CB6"/>
    <w:rsid w:val="00160F8D"/>
    <w:rsid w:val="00162AAB"/>
    <w:rsid w:val="00163239"/>
    <w:rsid w:val="00164A44"/>
    <w:rsid w:val="0016572C"/>
    <w:rsid w:val="00167B39"/>
    <w:rsid w:val="00167D4F"/>
    <w:rsid w:val="00172CD6"/>
    <w:rsid w:val="00174F1D"/>
    <w:rsid w:val="00175A43"/>
    <w:rsid w:val="00177C9D"/>
    <w:rsid w:val="00181285"/>
    <w:rsid w:val="00183074"/>
    <w:rsid w:val="00184049"/>
    <w:rsid w:val="001845B9"/>
    <w:rsid w:val="00184A4B"/>
    <w:rsid w:val="00184C0B"/>
    <w:rsid w:val="001862E7"/>
    <w:rsid w:val="0018638A"/>
    <w:rsid w:val="00186787"/>
    <w:rsid w:val="00187212"/>
    <w:rsid w:val="001876B4"/>
    <w:rsid w:val="00187846"/>
    <w:rsid w:val="00192C13"/>
    <w:rsid w:val="00192E30"/>
    <w:rsid w:val="001933AD"/>
    <w:rsid w:val="00193730"/>
    <w:rsid w:val="0019562D"/>
    <w:rsid w:val="001957BE"/>
    <w:rsid w:val="00197DC0"/>
    <w:rsid w:val="00197F6B"/>
    <w:rsid w:val="001A0501"/>
    <w:rsid w:val="001A0B66"/>
    <w:rsid w:val="001A2D2C"/>
    <w:rsid w:val="001A324E"/>
    <w:rsid w:val="001A5B91"/>
    <w:rsid w:val="001A6E1F"/>
    <w:rsid w:val="001A7AC0"/>
    <w:rsid w:val="001B1C6C"/>
    <w:rsid w:val="001B302D"/>
    <w:rsid w:val="001B3A66"/>
    <w:rsid w:val="001B54C6"/>
    <w:rsid w:val="001B70DF"/>
    <w:rsid w:val="001C15BA"/>
    <w:rsid w:val="001C323F"/>
    <w:rsid w:val="001C6982"/>
    <w:rsid w:val="001C69EF"/>
    <w:rsid w:val="001C6BD4"/>
    <w:rsid w:val="001C7109"/>
    <w:rsid w:val="001C7509"/>
    <w:rsid w:val="001D19DB"/>
    <w:rsid w:val="001D4217"/>
    <w:rsid w:val="001D61D6"/>
    <w:rsid w:val="001D6F32"/>
    <w:rsid w:val="001E55BD"/>
    <w:rsid w:val="001E573A"/>
    <w:rsid w:val="001E623C"/>
    <w:rsid w:val="001E66B7"/>
    <w:rsid w:val="001E7A88"/>
    <w:rsid w:val="001E7C9F"/>
    <w:rsid w:val="001F5280"/>
    <w:rsid w:val="001F570A"/>
    <w:rsid w:val="001F726B"/>
    <w:rsid w:val="001F7600"/>
    <w:rsid w:val="001F77D6"/>
    <w:rsid w:val="00202078"/>
    <w:rsid w:val="00202F81"/>
    <w:rsid w:val="0020387A"/>
    <w:rsid w:val="002039B1"/>
    <w:rsid w:val="00203AFA"/>
    <w:rsid w:val="00206DFB"/>
    <w:rsid w:val="0020700E"/>
    <w:rsid w:val="00210D36"/>
    <w:rsid w:val="00211370"/>
    <w:rsid w:val="002126FE"/>
    <w:rsid w:val="002138FC"/>
    <w:rsid w:val="00214868"/>
    <w:rsid w:val="002162EA"/>
    <w:rsid w:val="00222ADE"/>
    <w:rsid w:val="00224961"/>
    <w:rsid w:val="00225051"/>
    <w:rsid w:val="00225F66"/>
    <w:rsid w:val="0022663B"/>
    <w:rsid w:val="002277A7"/>
    <w:rsid w:val="00231BCD"/>
    <w:rsid w:val="00231C63"/>
    <w:rsid w:val="00235889"/>
    <w:rsid w:val="00236006"/>
    <w:rsid w:val="00236712"/>
    <w:rsid w:val="00236844"/>
    <w:rsid w:val="00237A5A"/>
    <w:rsid w:val="00242FF2"/>
    <w:rsid w:val="00243BC9"/>
    <w:rsid w:val="00243DB9"/>
    <w:rsid w:val="0024452C"/>
    <w:rsid w:val="00244BE1"/>
    <w:rsid w:val="00244E2F"/>
    <w:rsid w:val="00245080"/>
    <w:rsid w:val="0024557D"/>
    <w:rsid w:val="002464A0"/>
    <w:rsid w:val="002467F3"/>
    <w:rsid w:val="00247A08"/>
    <w:rsid w:val="0025277E"/>
    <w:rsid w:val="00253149"/>
    <w:rsid w:val="00253BE6"/>
    <w:rsid w:val="00254177"/>
    <w:rsid w:val="0025419F"/>
    <w:rsid w:val="00254227"/>
    <w:rsid w:val="00254781"/>
    <w:rsid w:val="00255476"/>
    <w:rsid w:val="00256E3C"/>
    <w:rsid w:val="00261900"/>
    <w:rsid w:val="002624D3"/>
    <w:rsid w:val="002636FF"/>
    <w:rsid w:val="00263A67"/>
    <w:rsid w:val="00265704"/>
    <w:rsid w:val="00265E4C"/>
    <w:rsid w:val="0026665E"/>
    <w:rsid w:val="00267787"/>
    <w:rsid w:val="002679E9"/>
    <w:rsid w:val="002700FE"/>
    <w:rsid w:val="00270F40"/>
    <w:rsid w:val="002736D7"/>
    <w:rsid w:val="00276C3B"/>
    <w:rsid w:val="00277FC4"/>
    <w:rsid w:val="00280DD6"/>
    <w:rsid w:val="00282D58"/>
    <w:rsid w:val="00283A42"/>
    <w:rsid w:val="00283B54"/>
    <w:rsid w:val="00283FAB"/>
    <w:rsid w:val="00284871"/>
    <w:rsid w:val="00284F10"/>
    <w:rsid w:val="0028711F"/>
    <w:rsid w:val="00287682"/>
    <w:rsid w:val="00290082"/>
    <w:rsid w:val="00290CAC"/>
    <w:rsid w:val="00291223"/>
    <w:rsid w:val="0029244A"/>
    <w:rsid w:val="00294A29"/>
    <w:rsid w:val="00294FFD"/>
    <w:rsid w:val="002970E4"/>
    <w:rsid w:val="00297106"/>
    <w:rsid w:val="002A0CDA"/>
    <w:rsid w:val="002A0DEB"/>
    <w:rsid w:val="002A27E3"/>
    <w:rsid w:val="002A2F08"/>
    <w:rsid w:val="002A5DF6"/>
    <w:rsid w:val="002A6151"/>
    <w:rsid w:val="002A61BE"/>
    <w:rsid w:val="002A6595"/>
    <w:rsid w:val="002A7D08"/>
    <w:rsid w:val="002B24EE"/>
    <w:rsid w:val="002B4885"/>
    <w:rsid w:val="002B660D"/>
    <w:rsid w:val="002B6920"/>
    <w:rsid w:val="002B6BC4"/>
    <w:rsid w:val="002C057C"/>
    <w:rsid w:val="002C3913"/>
    <w:rsid w:val="002C3E49"/>
    <w:rsid w:val="002C4DA6"/>
    <w:rsid w:val="002C6318"/>
    <w:rsid w:val="002C692C"/>
    <w:rsid w:val="002C700D"/>
    <w:rsid w:val="002C79C4"/>
    <w:rsid w:val="002D12DD"/>
    <w:rsid w:val="002D1D27"/>
    <w:rsid w:val="002D53EE"/>
    <w:rsid w:val="002D7118"/>
    <w:rsid w:val="002E14F6"/>
    <w:rsid w:val="002E382A"/>
    <w:rsid w:val="002E3866"/>
    <w:rsid w:val="002E4E49"/>
    <w:rsid w:val="002E7DC2"/>
    <w:rsid w:val="002F00D3"/>
    <w:rsid w:val="002F02A6"/>
    <w:rsid w:val="002F3A23"/>
    <w:rsid w:val="002F405E"/>
    <w:rsid w:val="002F411A"/>
    <w:rsid w:val="002F610F"/>
    <w:rsid w:val="002F6537"/>
    <w:rsid w:val="002F6624"/>
    <w:rsid w:val="002F6755"/>
    <w:rsid w:val="002F709E"/>
    <w:rsid w:val="003006C1"/>
    <w:rsid w:val="00302095"/>
    <w:rsid w:val="00302AB6"/>
    <w:rsid w:val="00304558"/>
    <w:rsid w:val="003051B7"/>
    <w:rsid w:val="00305A5D"/>
    <w:rsid w:val="003100C9"/>
    <w:rsid w:val="00311DB4"/>
    <w:rsid w:val="003123F4"/>
    <w:rsid w:val="003136AD"/>
    <w:rsid w:val="00316A3B"/>
    <w:rsid w:val="003211F4"/>
    <w:rsid w:val="00324BD0"/>
    <w:rsid w:val="003251B7"/>
    <w:rsid w:val="00326759"/>
    <w:rsid w:val="0032681E"/>
    <w:rsid w:val="00330185"/>
    <w:rsid w:val="00330625"/>
    <w:rsid w:val="00330870"/>
    <w:rsid w:val="00333FE3"/>
    <w:rsid w:val="003407EE"/>
    <w:rsid w:val="00340ADC"/>
    <w:rsid w:val="00345F21"/>
    <w:rsid w:val="003477E9"/>
    <w:rsid w:val="0035008F"/>
    <w:rsid w:val="00352A94"/>
    <w:rsid w:val="003559B0"/>
    <w:rsid w:val="00355FBC"/>
    <w:rsid w:val="003606B5"/>
    <w:rsid w:val="003635D4"/>
    <w:rsid w:val="0036385F"/>
    <w:rsid w:val="00365B56"/>
    <w:rsid w:val="003667F3"/>
    <w:rsid w:val="00366A9A"/>
    <w:rsid w:val="00366D66"/>
    <w:rsid w:val="00371362"/>
    <w:rsid w:val="00371A19"/>
    <w:rsid w:val="00377DF1"/>
    <w:rsid w:val="00380595"/>
    <w:rsid w:val="0038075E"/>
    <w:rsid w:val="00382BF9"/>
    <w:rsid w:val="00383860"/>
    <w:rsid w:val="00385A02"/>
    <w:rsid w:val="00386215"/>
    <w:rsid w:val="00386408"/>
    <w:rsid w:val="00386A23"/>
    <w:rsid w:val="0039221F"/>
    <w:rsid w:val="00393497"/>
    <w:rsid w:val="00394C02"/>
    <w:rsid w:val="0039599F"/>
    <w:rsid w:val="00396080"/>
    <w:rsid w:val="00396533"/>
    <w:rsid w:val="003976B4"/>
    <w:rsid w:val="00397797"/>
    <w:rsid w:val="003A0BA9"/>
    <w:rsid w:val="003A31C4"/>
    <w:rsid w:val="003A61C6"/>
    <w:rsid w:val="003A6780"/>
    <w:rsid w:val="003A740C"/>
    <w:rsid w:val="003B11A3"/>
    <w:rsid w:val="003B179B"/>
    <w:rsid w:val="003B62C0"/>
    <w:rsid w:val="003B6467"/>
    <w:rsid w:val="003B6748"/>
    <w:rsid w:val="003B6E8E"/>
    <w:rsid w:val="003C0928"/>
    <w:rsid w:val="003C1298"/>
    <w:rsid w:val="003C18AF"/>
    <w:rsid w:val="003C3A59"/>
    <w:rsid w:val="003C43BD"/>
    <w:rsid w:val="003C7E95"/>
    <w:rsid w:val="003D0138"/>
    <w:rsid w:val="003D02CB"/>
    <w:rsid w:val="003D11A9"/>
    <w:rsid w:val="003D1307"/>
    <w:rsid w:val="003D1F96"/>
    <w:rsid w:val="003D2190"/>
    <w:rsid w:val="003D237D"/>
    <w:rsid w:val="003D2C0F"/>
    <w:rsid w:val="003D6218"/>
    <w:rsid w:val="003D65FA"/>
    <w:rsid w:val="003D7D79"/>
    <w:rsid w:val="003E5175"/>
    <w:rsid w:val="003E716F"/>
    <w:rsid w:val="003F14C3"/>
    <w:rsid w:val="003F39FB"/>
    <w:rsid w:val="003F3CD1"/>
    <w:rsid w:val="003F5570"/>
    <w:rsid w:val="003F569C"/>
    <w:rsid w:val="003F57F2"/>
    <w:rsid w:val="004027A3"/>
    <w:rsid w:val="00403186"/>
    <w:rsid w:val="0040358B"/>
    <w:rsid w:val="00406D4A"/>
    <w:rsid w:val="00407491"/>
    <w:rsid w:val="00412C1A"/>
    <w:rsid w:val="004150B5"/>
    <w:rsid w:val="00416195"/>
    <w:rsid w:val="0041720C"/>
    <w:rsid w:val="004200F7"/>
    <w:rsid w:val="00420DFC"/>
    <w:rsid w:val="0042120D"/>
    <w:rsid w:val="00421581"/>
    <w:rsid w:val="00423CFB"/>
    <w:rsid w:val="00424531"/>
    <w:rsid w:val="00426499"/>
    <w:rsid w:val="00431F52"/>
    <w:rsid w:val="0043221E"/>
    <w:rsid w:val="00435DD5"/>
    <w:rsid w:val="00435DE4"/>
    <w:rsid w:val="00436005"/>
    <w:rsid w:val="00436AA5"/>
    <w:rsid w:val="00437189"/>
    <w:rsid w:val="004371B5"/>
    <w:rsid w:val="00437BE9"/>
    <w:rsid w:val="0044038F"/>
    <w:rsid w:val="004412DC"/>
    <w:rsid w:val="0044213C"/>
    <w:rsid w:val="004423FE"/>
    <w:rsid w:val="00442DA1"/>
    <w:rsid w:val="00443983"/>
    <w:rsid w:val="00443ED7"/>
    <w:rsid w:val="00451F0F"/>
    <w:rsid w:val="00452032"/>
    <w:rsid w:val="004542D8"/>
    <w:rsid w:val="0045572D"/>
    <w:rsid w:val="00455CF5"/>
    <w:rsid w:val="004610DF"/>
    <w:rsid w:val="0046230C"/>
    <w:rsid w:val="00462BAA"/>
    <w:rsid w:val="0046387B"/>
    <w:rsid w:val="00464E75"/>
    <w:rsid w:val="0046689A"/>
    <w:rsid w:val="00470A6C"/>
    <w:rsid w:val="0047603C"/>
    <w:rsid w:val="00476B76"/>
    <w:rsid w:val="00477BDF"/>
    <w:rsid w:val="00477C8C"/>
    <w:rsid w:val="004807BA"/>
    <w:rsid w:val="00480E49"/>
    <w:rsid w:val="00481724"/>
    <w:rsid w:val="004837CF"/>
    <w:rsid w:val="00484169"/>
    <w:rsid w:val="00485F8E"/>
    <w:rsid w:val="00487EEE"/>
    <w:rsid w:val="00492452"/>
    <w:rsid w:val="00492DBE"/>
    <w:rsid w:val="004949DF"/>
    <w:rsid w:val="0049574A"/>
    <w:rsid w:val="004978DC"/>
    <w:rsid w:val="004A07BB"/>
    <w:rsid w:val="004A1513"/>
    <w:rsid w:val="004A219D"/>
    <w:rsid w:val="004A2866"/>
    <w:rsid w:val="004A53AE"/>
    <w:rsid w:val="004A7C6D"/>
    <w:rsid w:val="004B08CC"/>
    <w:rsid w:val="004B2D9A"/>
    <w:rsid w:val="004B4C1C"/>
    <w:rsid w:val="004B63EB"/>
    <w:rsid w:val="004B734D"/>
    <w:rsid w:val="004B7AF1"/>
    <w:rsid w:val="004C0708"/>
    <w:rsid w:val="004C3041"/>
    <w:rsid w:val="004C3D99"/>
    <w:rsid w:val="004C610C"/>
    <w:rsid w:val="004C753C"/>
    <w:rsid w:val="004D3091"/>
    <w:rsid w:val="004D5327"/>
    <w:rsid w:val="004D6FD7"/>
    <w:rsid w:val="004D7017"/>
    <w:rsid w:val="004E00E5"/>
    <w:rsid w:val="004E06F4"/>
    <w:rsid w:val="004E1EDC"/>
    <w:rsid w:val="004E35E4"/>
    <w:rsid w:val="004E5C90"/>
    <w:rsid w:val="004F0397"/>
    <w:rsid w:val="004F0570"/>
    <w:rsid w:val="004F477F"/>
    <w:rsid w:val="004F4A8F"/>
    <w:rsid w:val="004F54DE"/>
    <w:rsid w:val="00503C8D"/>
    <w:rsid w:val="00504DFE"/>
    <w:rsid w:val="005061A8"/>
    <w:rsid w:val="0050675B"/>
    <w:rsid w:val="00510968"/>
    <w:rsid w:val="0051124E"/>
    <w:rsid w:val="00512C3D"/>
    <w:rsid w:val="00512CA2"/>
    <w:rsid w:val="0051321C"/>
    <w:rsid w:val="005137FA"/>
    <w:rsid w:val="00513F2B"/>
    <w:rsid w:val="00513F4B"/>
    <w:rsid w:val="00514821"/>
    <w:rsid w:val="00515577"/>
    <w:rsid w:val="0051746F"/>
    <w:rsid w:val="00517B1A"/>
    <w:rsid w:val="00520F59"/>
    <w:rsid w:val="005210DB"/>
    <w:rsid w:val="0052282E"/>
    <w:rsid w:val="005228A7"/>
    <w:rsid w:val="00522CAA"/>
    <w:rsid w:val="00523ED6"/>
    <w:rsid w:val="005279F9"/>
    <w:rsid w:val="00527BDF"/>
    <w:rsid w:val="005303AE"/>
    <w:rsid w:val="00530ACF"/>
    <w:rsid w:val="00536151"/>
    <w:rsid w:val="005366B1"/>
    <w:rsid w:val="00537527"/>
    <w:rsid w:val="00540923"/>
    <w:rsid w:val="00541CE0"/>
    <w:rsid w:val="00542252"/>
    <w:rsid w:val="005428BD"/>
    <w:rsid w:val="00543F70"/>
    <w:rsid w:val="0054416F"/>
    <w:rsid w:val="00544695"/>
    <w:rsid w:val="00550B1B"/>
    <w:rsid w:val="00551093"/>
    <w:rsid w:val="00552661"/>
    <w:rsid w:val="00552CF3"/>
    <w:rsid w:val="0055315B"/>
    <w:rsid w:val="00554E25"/>
    <w:rsid w:val="00555037"/>
    <w:rsid w:val="005559DA"/>
    <w:rsid w:val="00561378"/>
    <w:rsid w:val="0056369C"/>
    <w:rsid w:val="00563703"/>
    <w:rsid w:val="00563970"/>
    <w:rsid w:val="0056457D"/>
    <w:rsid w:val="00564F63"/>
    <w:rsid w:val="00565407"/>
    <w:rsid w:val="005668C4"/>
    <w:rsid w:val="0057262E"/>
    <w:rsid w:val="0057438B"/>
    <w:rsid w:val="005748C2"/>
    <w:rsid w:val="00576B13"/>
    <w:rsid w:val="00580A55"/>
    <w:rsid w:val="00580FF8"/>
    <w:rsid w:val="00581AB6"/>
    <w:rsid w:val="00582FAD"/>
    <w:rsid w:val="00586287"/>
    <w:rsid w:val="005863D3"/>
    <w:rsid w:val="00587AF6"/>
    <w:rsid w:val="005905CD"/>
    <w:rsid w:val="00593983"/>
    <w:rsid w:val="00594022"/>
    <w:rsid w:val="005951A1"/>
    <w:rsid w:val="005972BA"/>
    <w:rsid w:val="00597D9F"/>
    <w:rsid w:val="005A1AC3"/>
    <w:rsid w:val="005A2950"/>
    <w:rsid w:val="005A539D"/>
    <w:rsid w:val="005A55C7"/>
    <w:rsid w:val="005A77DA"/>
    <w:rsid w:val="005A7ACE"/>
    <w:rsid w:val="005B1FDC"/>
    <w:rsid w:val="005B71C7"/>
    <w:rsid w:val="005B7379"/>
    <w:rsid w:val="005C01E7"/>
    <w:rsid w:val="005C1EEA"/>
    <w:rsid w:val="005C479E"/>
    <w:rsid w:val="005C4AFC"/>
    <w:rsid w:val="005C5F02"/>
    <w:rsid w:val="005C77E3"/>
    <w:rsid w:val="005D0A2A"/>
    <w:rsid w:val="005D2668"/>
    <w:rsid w:val="005D2BEC"/>
    <w:rsid w:val="005D3BE7"/>
    <w:rsid w:val="005D5313"/>
    <w:rsid w:val="005E07C7"/>
    <w:rsid w:val="005E1687"/>
    <w:rsid w:val="005E2834"/>
    <w:rsid w:val="005E2B3E"/>
    <w:rsid w:val="005E30A7"/>
    <w:rsid w:val="005E4892"/>
    <w:rsid w:val="005E53AB"/>
    <w:rsid w:val="005E6EB6"/>
    <w:rsid w:val="005E76C9"/>
    <w:rsid w:val="005F0F21"/>
    <w:rsid w:val="005F21D7"/>
    <w:rsid w:val="005F3103"/>
    <w:rsid w:val="005F3374"/>
    <w:rsid w:val="005F40FE"/>
    <w:rsid w:val="005F44C5"/>
    <w:rsid w:val="005F4562"/>
    <w:rsid w:val="005F585D"/>
    <w:rsid w:val="005F637F"/>
    <w:rsid w:val="005F701A"/>
    <w:rsid w:val="005F75FA"/>
    <w:rsid w:val="005F7B80"/>
    <w:rsid w:val="00602454"/>
    <w:rsid w:val="006040E6"/>
    <w:rsid w:val="006056F4"/>
    <w:rsid w:val="00606412"/>
    <w:rsid w:val="006116CF"/>
    <w:rsid w:val="00611F79"/>
    <w:rsid w:val="00612E56"/>
    <w:rsid w:val="006150BC"/>
    <w:rsid w:val="0061663B"/>
    <w:rsid w:val="00616A0F"/>
    <w:rsid w:val="00622E02"/>
    <w:rsid w:val="00625F54"/>
    <w:rsid w:val="0063178B"/>
    <w:rsid w:val="00632291"/>
    <w:rsid w:val="00632347"/>
    <w:rsid w:val="006332F7"/>
    <w:rsid w:val="0063343D"/>
    <w:rsid w:val="0063388C"/>
    <w:rsid w:val="00633B8B"/>
    <w:rsid w:val="0063429D"/>
    <w:rsid w:val="00634504"/>
    <w:rsid w:val="00634CAE"/>
    <w:rsid w:val="006361A9"/>
    <w:rsid w:val="00636365"/>
    <w:rsid w:val="00640F70"/>
    <w:rsid w:val="00644A86"/>
    <w:rsid w:val="006458A4"/>
    <w:rsid w:val="0065130B"/>
    <w:rsid w:val="00651394"/>
    <w:rsid w:val="00652CF7"/>
    <w:rsid w:val="00653AFC"/>
    <w:rsid w:val="00654CE9"/>
    <w:rsid w:val="00655DAF"/>
    <w:rsid w:val="0066088E"/>
    <w:rsid w:val="00663725"/>
    <w:rsid w:val="00663F82"/>
    <w:rsid w:val="00667185"/>
    <w:rsid w:val="00667F1F"/>
    <w:rsid w:val="0067024A"/>
    <w:rsid w:val="006721A4"/>
    <w:rsid w:val="00672C45"/>
    <w:rsid w:val="006743B1"/>
    <w:rsid w:val="00675145"/>
    <w:rsid w:val="00680D5E"/>
    <w:rsid w:val="00683C3A"/>
    <w:rsid w:val="0068527F"/>
    <w:rsid w:val="006874B9"/>
    <w:rsid w:val="0069008B"/>
    <w:rsid w:val="006904F1"/>
    <w:rsid w:val="00692A70"/>
    <w:rsid w:val="00693CF1"/>
    <w:rsid w:val="0069455F"/>
    <w:rsid w:val="006949F8"/>
    <w:rsid w:val="00694B5D"/>
    <w:rsid w:val="00695927"/>
    <w:rsid w:val="00696357"/>
    <w:rsid w:val="006979BE"/>
    <w:rsid w:val="00697AD8"/>
    <w:rsid w:val="006A343D"/>
    <w:rsid w:val="006A5B40"/>
    <w:rsid w:val="006A5D44"/>
    <w:rsid w:val="006B06FA"/>
    <w:rsid w:val="006B39B8"/>
    <w:rsid w:val="006B663C"/>
    <w:rsid w:val="006C300F"/>
    <w:rsid w:val="006C3E05"/>
    <w:rsid w:val="006C5C26"/>
    <w:rsid w:val="006C6C06"/>
    <w:rsid w:val="006C6E79"/>
    <w:rsid w:val="006C7F16"/>
    <w:rsid w:val="006D0DB1"/>
    <w:rsid w:val="006D18C7"/>
    <w:rsid w:val="006D1E9E"/>
    <w:rsid w:val="006D480B"/>
    <w:rsid w:val="006D7446"/>
    <w:rsid w:val="006E1004"/>
    <w:rsid w:val="006E39E0"/>
    <w:rsid w:val="006E46D5"/>
    <w:rsid w:val="006E6284"/>
    <w:rsid w:val="006E6CA7"/>
    <w:rsid w:val="006E7BDC"/>
    <w:rsid w:val="006F0124"/>
    <w:rsid w:val="006F14BC"/>
    <w:rsid w:val="006F1F92"/>
    <w:rsid w:val="006F22BB"/>
    <w:rsid w:val="006F230D"/>
    <w:rsid w:val="006F2CF0"/>
    <w:rsid w:val="006F3150"/>
    <w:rsid w:val="006F357A"/>
    <w:rsid w:val="006F3C4F"/>
    <w:rsid w:val="006F46B7"/>
    <w:rsid w:val="006F478A"/>
    <w:rsid w:val="006F5012"/>
    <w:rsid w:val="006F592E"/>
    <w:rsid w:val="006F5998"/>
    <w:rsid w:val="006F7565"/>
    <w:rsid w:val="006F789D"/>
    <w:rsid w:val="00700DA3"/>
    <w:rsid w:val="00701928"/>
    <w:rsid w:val="00702621"/>
    <w:rsid w:val="007073F2"/>
    <w:rsid w:val="007116A1"/>
    <w:rsid w:val="00714D66"/>
    <w:rsid w:val="00717FC2"/>
    <w:rsid w:val="00720A07"/>
    <w:rsid w:val="00721284"/>
    <w:rsid w:val="00722179"/>
    <w:rsid w:val="00723C8E"/>
    <w:rsid w:val="00724465"/>
    <w:rsid w:val="0072476B"/>
    <w:rsid w:val="00724BD3"/>
    <w:rsid w:val="00726AAB"/>
    <w:rsid w:val="0072713F"/>
    <w:rsid w:val="00731506"/>
    <w:rsid w:val="00731681"/>
    <w:rsid w:val="00733586"/>
    <w:rsid w:val="00733A66"/>
    <w:rsid w:val="00733B92"/>
    <w:rsid w:val="007363E4"/>
    <w:rsid w:val="00736E7A"/>
    <w:rsid w:val="00740127"/>
    <w:rsid w:val="007404ED"/>
    <w:rsid w:val="00740D11"/>
    <w:rsid w:val="00740DBD"/>
    <w:rsid w:val="00744B78"/>
    <w:rsid w:val="00746ED6"/>
    <w:rsid w:val="00750557"/>
    <w:rsid w:val="00750DCA"/>
    <w:rsid w:val="00752148"/>
    <w:rsid w:val="00752153"/>
    <w:rsid w:val="00753091"/>
    <w:rsid w:val="00754D94"/>
    <w:rsid w:val="0075525A"/>
    <w:rsid w:val="00755444"/>
    <w:rsid w:val="007565DF"/>
    <w:rsid w:val="00760E53"/>
    <w:rsid w:val="00763DAB"/>
    <w:rsid w:val="0076450C"/>
    <w:rsid w:val="00765E42"/>
    <w:rsid w:val="00767D13"/>
    <w:rsid w:val="00770F15"/>
    <w:rsid w:val="007715A4"/>
    <w:rsid w:val="007715F1"/>
    <w:rsid w:val="00773073"/>
    <w:rsid w:val="00774E27"/>
    <w:rsid w:val="0077509C"/>
    <w:rsid w:val="007778F2"/>
    <w:rsid w:val="007805CE"/>
    <w:rsid w:val="00780955"/>
    <w:rsid w:val="00781C34"/>
    <w:rsid w:val="00783589"/>
    <w:rsid w:val="0078494E"/>
    <w:rsid w:val="00784FE6"/>
    <w:rsid w:val="007850CA"/>
    <w:rsid w:val="007851CC"/>
    <w:rsid w:val="0078561E"/>
    <w:rsid w:val="00786822"/>
    <w:rsid w:val="007876D1"/>
    <w:rsid w:val="007900A9"/>
    <w:rsid w:val="00790318"/>
    <w:rsid w:val="0079073E"/>
    <w:rsid w:val="00790CF8"/>
    <w:rsid w:val="0079362E"/>
    <w:rsid w:val="007947EE"/>
    <w:rsid w:val="00795BDD"/>
    <w:rsid w:val="007A1FEF"/>
    <w:rsid w:val="007A341D"/>
    <w:rsid w:val="007A400C"/>
    <w:rsid w:val="007A4BC6"/>
    <w:rsid w:val="007A63EB"/>
    <w:rsid w:val="007A6D43"/>
    <w:rsid w:val="007B0341"/>
    <w:rsid w:val="007B1CA6"/>
    <w:rsid w:val="007B2F26"/>
    <w:rsid w:val="007B5F8C"/>
    <w:rsid w:val="007B6BA7"/>
    <w:rsid w:val="007C207F"/>
    <w:rsid w:val="007C209F"/>
    <w:rsid w:val="007C3AEC"/>
    <w:rsid w:val="007C4372"/>
    <w:rsid w:val="007C48D7"/>
    <w:rsid w:val="007C562D"/>
    <w:rsid w:val="007C60ED"/>
    <w:rsid w:val="007C6B82"/>
    <w:rsid w:val="007D43C0"/>
    <w:rsid w:val="007D520D"/>
    <w:rsid w:val="007D6548"/>
    <w:rsid w:val="007D6B8E"/>
    <w:rsid w:val="007E3DB5"/>
    <w:rsid w:val="007F001C"/>
    <w:rsid w:val="007F3881"/>
    <w:rsid w:val="007F42B4"/>
    <w:rsid w:val="007F598B"/>
    <w:rsid w:val="007F7ECA"/>
    <w:rsid w:val="008008C0"/>
    <w:rsid w:val="0080127A"/>
    <w:rsid w:val="0080186A"/>
    <w:rsid w:val="008021E7"/>
    <w:rsid w:val="00802D16"/>
    <w:rsid w:val="00802EAF"/>
    <w:rsid w:val="008061AA"/>
    <w:rsid w:val="008069EB"/>
    <w:rsid w:val="00806B2B"/>
    <w:rsid w:val="00806BB4"/>
    <w:rsid w:val="00810A07"/>
    <w:rsid w:val="00811839"/>
    <w:rsid w:val="0081328D"/>
    <w:rsid w:val="00814217"/>
    <w:rsid w:val="00815497"/>
    <w:rsid w:val="0081782D"/>
    <w:rsid w:val="00817866"/>
    <w:rsid w:val="0082083E"/>
    <w:rsid w:val="008208E3"/>
    <w:rsid w:val="0082108D"/>
    <w:rsid w:val="0082146B"/>
    <w:rsid w:val="00821545"/>
    <w:rsid w:val="00821C2C"/>
    <w:rsid w:val="00822F59"/>
    <w:rsid w:val="00823A5E"/>
    <w:rsid w:val="00823ACD"/>
    <w:rsid w:val="00823AFC"/>
    <w:rsid w:val="00825B93"/>
    <w:rsid w:val="008261AE"/>
    <w:rsid w:val="00826322"/>
    <w:rsid w:val="00830ACF"/>
    <w:rsid w:val="00832244"/>
    <w:rsid w:val="00834D24"/>
    <w:rsid w:val="008364FA"/>
    <w:rsid w:val="00836A0B"/>
    <w:rsid w:val="008415F8"/>
    <w:rsid w:val="008427E9"/>
    <w:rsid w:val="00843D9A"/>
    <w:rsid w:val="00844CEC"/>
    <w:rsid w:val="00845549"/>
    <w:rsid w:val="00845933"/>
    <w:rsid w:val="008461A0"/>
    <w:rsid w:val="00847A0F"/>
    <w:rsid w:val="0085052D"/>
    <w:rsid w:val="00850E9D"/>
    <w:rsid w:val="00851472"/>
    <w:rsid w:val="0085190B"/>
    <w:rsid w:val="00851D82"/>
    <w:rsid w:val="008522D4"/>
    <w:rsid w:val="008545FD"/>
    <w:rsid w:val="00854BD7"/>
    <w:rsid w:val="00855638"/>
    <w:rsid w:val="00860FC6"/>
    <w:rsid w:val="008616F2"/>
    <w:rsid w:val="00863133"/>
    <w:rsid w:val="00866345"/>
    <w:rsid w:val="00867094"/>
    <w:rsid w:val="00867187"/>
    <w:rsid w:val="008709E9"/>
    <w:rsid w:val="008724F2"/>
    <w:rsid w:val="008728DE"/>
    <w:rsid w:val="00873A6A"/>
    <w:rsid w:val="00877D00"/>
    <w:rsid w:val="00880199"/>
    <w:rsid w:val="00880659"/>
    <w:rsid w:val="00880712"/>
    <w:rsid w:val="00882450"/>
    <w:rsid w:val="00882D89"/>
    <w:rsid w:val="0088390A"/>
    <w:rsid w:val="00883D04"/>
    <w:rsid w:val="00891949"/>
    <w:rsid w:val="008932F0"/>
    <w:rsid w:val="0089649A"/>
    <w:rsid w:val="008A151A"/>
    <w:rsid w:val="008A4E26"/>
    <w:rsid w:val="008A55C7"/>
    <w:rsid w:val="008A70D7"/>
    <w:rsid w:val="008B354F"/>
    <w:rsid w:val="008B396F"/>
    <w:rsid w:val="008B406F"/>
    <w:rsid w:val="008B68FA"/>
    <w:rsid w:val="008B740E"/>
    <w:rsid w:val="008B771D"/>
    <w:rsid w:val="008C0768"/>
    <w:rsid w:val="008C1CD4"/>
    <w:rsid w:val="008C30CC"/>
    <w:rsid w:val="008C32EB"/>
    <w:rsid w:val="008C342F"/>
    <w:rsid w:val="008C39CA"/>
    <w:rsid w:val="008C4A82"/>
    <w:rsid w:val="008C7F0A"/>
    <w:rsid w:val="008D0543"/>
    <w:rsid w:val="008D1909"/>
    <w:rsid w:val="008D21A8"/>
    <w:rsid w:val="008D21C8"/>
    <w:rsid w:val="008D296D"/>
    <w:rsid w:val="008D300A"/>
    <w:rsid w:val="008D3A92"/>
    <w:rsid w:val="008D6820"/>
    <w:rsid w:val="008D688D"/>
    <w:rsid w:val="008D6CAB"/>
    <w:rsid w:val="008E09E6"/>
    <w:rsid w:val="008E3FEE"/>
    <w:rsid w:val="008E4063"/>
    <w:rsid w:val="008E4374"/>
    <w:rsid w:val="008E46D0"/>
    <w:rsid w:val="008E6177"/>
    <w:rsid w:val="008F6E22"/>
    <w:rsid w:val="00901391"/>
    <w:rsid w:val="00901719"/>
    <w:rsid w:val="00902351"/>
    <w:rsid w:val="0090265E"/>
    <w:rsid w:val="00903B0C"/>
    <w:rsid w:val="00903DC9"/>
    <w:rsid w:val="0090706B"/>
    <w:rsid w:val="00915ED7"/>
    <w:rsid w:val="00917073"/>
    <w:rsid w:val="009176B2"/>
    <w:rsid w:val="0092186E"/>
    <w:rsid w:val="009230D0"/>
    <w:rsid w:val="00923159"/>
    <w:rsid w:val="00927022"/>
    <w:rsid w:val="00931E3D"/>
    <w:rsid w:val="00934CA0"/>
    <w:rsid w:val="00940077"/>
    <w:rsid w:val="009406C3"/>
    <w:rsid w:val="009410FC"/>
    <w:rsid w:val="00941BD9"/>
    <w:rsid w:val="00942303"/>
    <w:rsid w:val="0094317B"/>
    <w:rsid w:val="00945297"/>
    <w:rsid w:val="00945B64"/>
    <w:rsid w:val="00946923"/>
    <w:rsid w:val="0094794C"/>
    <w:rsid w:val="00950CF1"/>
    <w:rsid w:val="00953437"/>
    <w:rsid w:val="0095418C"/>
    <w:rsid w:val="0095572C"/>
    <w:rsid w:val="0096193C"/>
    <w:rsid w:val="00961DBC"/>
    <w:rsid w:val="009623C9"/>
    <w:rsid w:val="00962878"/>
    <w:rsid w:val="009643B0"/>
    <w:rsid w:val="0096468F"/>
    <w:rsid w:val="00965586"/>
    <w:rsid w:val="00965ABB"/>
    <w:rsid w:val="00966FD5"/>
    <w:rsid w:val="00967AAD"/>
    <w:rsid w:val="0097064B"/>
    <w:rsid w:val="00970DF9"/>
    <w:rsid w:val="009714EC"/>
    <w:rsid w:val="009730C1"/>
    <w:rsid w:val="009745E0"/>
    <w:rsid w:val="009764CD"/>
    <w:rsid w:val="009802DD"/>
    <w:rsid w:val="009807C4"/>
    <w:rsid w:val="009872DE"/>
    <w:rsid w:val="00990052"/>
    <w:rsid w:val="0099158C"/>
    <w:rsid w:val="009924C6"/>
    <w:rsid w:val="009950C3"/>
    <w:rsid w:val="00995F6E"/>
    <w:rsid w:val="00995FD3"/>
    <w:rsid w:val="0099758F"/>
    <w:rsid w:val="009A0E04"/>
    <w:rsid w:val="009A290F"/>
    <w:rsid w:val="009A41A2"/>
    <w:rsid w:val="009A7424"/>
    <w:rsid w:val="009A74AE"/>
    <w:rsid w:val="009B11D2"/>
    <w:rsid w:val="009B20E1"/>
    <w:rsid w:val="009B469F"/>
    <w:rsid w:val="009B4C01"/>
    <w:rsid w:val="009B6183"/>
    <w:rsid w:val="009B65FE"/>
    <w:rsid w:val="009B7278"/>
    <w:rsid w:val="009B7E7D"/>
    <w:rsid w:val="009C11A9"/>
    <w:rsid w:val="009C25A4"/>
    <w:rsid w:val="009C7A54"/>
    <w:rsid w:val="009D0441"/>
    <w:rsid w:val="009D18C3"/>
    <w:rsid w:val="009D1F8D"/>
    <w:rsid w:val="009D24D4"/>
    <w:rsid w:val="009D2655"/>
    <w:rsid w:val="009D2FBC"/>
    <w:rsid w:val="009D349E"/>
    <w:rsid w:val="009D3527"/>
    <w:rsid w:val="009D52EA"/>
    <w:rsid w:val="009D578A"/>
    <w:rsid w:val="009E1C77"/>
    <w:rsid w:val="009E2AC3"/>
    <w:rsid w:val="009E3B00"/>
    <w:rsid w:val="009E4EAD"/>
    <w:rsid w:val="009E603E"/>
    <w:rsid w:val="009E6D13"/>
    <w:rsid w:val="009F0F50"/>
    <w:rsid w:val="009F3B17"/>
    <w:rsid w:val="009F6331"/>
    <w:rsid w:val="00A005FB"/>
    <w:rsid w:val="00A02B9F"/>
    <w:rsid w:val="00A03305"/>
    <w:rsid w:val="00A040B5"/>
    <w:rsid w:val="00A047FE"/>
    <w:rsid w:val="00A04B87"/>
    <w:rsid w:val="00A05656"/>
    <w:rsid w:val="00A06CC1"/>
    <w:rsid w:val="00A078DC"/>
    <w:rsid w:val="00A16D78"/>
    <w:rsid w:val="00A21315"/>
    <w:rsid w:val="00A2382A"/>
    <w:rsid w:val="00A2518A"/>
    <w:rsid w:val="00A25A88"/>
    <w:rsid w:val="00A2627A"/>
    <w:rsid w:val="00A26D2F"/>
    <w:rsid w:val="00A3197F"/>
    <w:rsid w:val="00A3267C"/>
    <w:rsid w:val="00A342F4"/>
    <w:rsid w:val="00A34CCB"/>
    <w:rsid w:val="00A365B1"/>
    <w:rsid w:val="00A37805"/>
    <w:rsid w:val="00A40AF5"/>
    <w:rsid w:val="00A414E0"/>
    <w:rsid w:val="00A43E46"/>
    <w:rsid w:val="00A46A33"/>
    <w:rsid w:val="00A50EA5"/>
    <w:rsid w:val="00A522B9"/>
    <w:rsid w:val="00A52396"/>
    <w:rsid w:val="00A525CC"/>
    <w:rsid w:val="00A53D1B"/>
    <w:rsid w:val="00A54144"/>
    <w:rsid w:val="00A5421C"/>
    <w:rsid w:val="00A56821"/>
    <w:rsid w:val="00A56C4B"/>
    <w:rsid w:val="00A57C22"/>
    <w:rsid w:val="00A64436"/>
    <w:rsid w:val="00A646EB"/>
    <w:rsid w:val="00A66DC0"/>
    <w:rsid w:val="00A66F5A"/>
    <w:rsid w:val="00A67596"/>
    <w:rsid w:val="00A74059"/>
    <w:rsid w:val="00A74067"/>
    <w:rsid w:val="00A748DE"/>
    <w:rsid w:val="00A7491B"/>
    <w:rsid w:val="00A74F50"/>
    <w:rsid w:val="00A758F1"/>
    <w:rsid w:val="00A77763"/>
    <w:rsid w:val="00A8186D"/>
    <w:rsid w:val="00A82B37"/>
    <w:rsid w:val="00A83A96"/>
    <w:rsid w:val="00A86397"/>
    <w:rsid w:val="00A86502"/>
    <w:rsid w:val="00A87ADC"/>
    <w:rsid w:val="00A90688"/>
    <w:rsid w:val="00A9184A"/>
    <w:rsid w:val="00A93E0D"/>
    <w:rsid w:val="00A9545F"/>
    <w:rsid w:val="00A95BC3"/>
    <w:rsid w:val="00AA0E25"/>
    <w:rsid w:val="00AA12AE"/>
    <w:rsid w:val="00AA24C1"/>
    <w:rsid w:val="00AA2AAB"/>
    <w:rsid w:val="00AA2F19"/>
    <w:rsid w:val="00AA38E3"/>
    <w:rsid w:val="00AA3FBE"/>
    <w:rsid w:val="00AA67E7"/>
    <w:rsid w:val="00AA6E77"/>
    <w:rsid w:val="00AB017A"/>
    <w:rsid w:val="00AB0DD8"/>
    <w:rsid w:val="00AB18B3"/>
    <w:rsid w:val="00AB248A"/>
    <w:rsid w:val="00AB34D9"/>
    <w:rsid w:val="00AB75FE"/>
    <w:rsid w:val="00AC049F"/>
    <w:rsid w:val="00AC1C3F"/>
    <w:rsid w:val="00AC219C"/>
    <w:rsid w:val="00AC4088"/>
    <w:rsid w:val="00AC43E0"/>
    <w:rsid w:val="00AC4E4F"/>
    <w:rsid w:val="00AC7227"/>
    <w:rsid w:val="00AD1178"/>
    <w:rsid w:val="00AD12B5"/>
    <w:rsid w:val="00AD12EA"/>
    <w:rsid w:val="00AD18F1"/>
    <w:rsid w:val="00AD1B56"/>
    <w:rsid w:val="00AD20D6"/>
    <w:rsid w:val="00AD4B09"/>
    <w:rsid w:val="00AD6654"/>
    <w:rsid w:val="00AD7D04"/>
    <w:rsid w:val="00AE0F87"/>
    <w:rsid w:val="00AE1FF7"/>
    <w:rsid w:val="00AE3506"/>
    <w:rsid w:val="00AF03D8"/>
    <w:rsid w:val="00AF0801"/>
    <w:rsid w:val="00AF157A"/>
    <w:rsid w:val="00AF2C5B"/>
    <w:rsid w:val="00AF35CE"/>
    <w:rsid w:val="00AF56E0"/>
    <w:rsid w:val="00AF6CE5"/>
    <w:rsid w:val="00AF6EFC"/>
    <w:rsid w:val="00AF7117"/>
    <w:rsid w:val="00AF791A"/>
    <w:rsid w:val="00B016BE"/>
    <w:rsid w:val="00B03156"/>
    <w:rsid w:val="00B03E3D"/>
    <w:rsid w:val="00B04204"/>
    <w:rsid w:val="00B04D5B"/>
    <w:rsid w:val="00B0571D"/>
    <w:rsid w:val="00B06CEB"/>
    <w:rsid w:val="00B07347"/>
    <w:rsid w:val="00B107AA"/>
    <w:rsid w:val="00B10F42"/>
    <w:rsid w:val="00B11116"/>
    <w:rsid w:val="00B11D1F"/>
    <w:rsid w:val="00B139EA"/>
    <w:rsid w:val="00B1472D"/>
    <w:rsid w:val="00B158B0"/>
    <w:rsid w:val="00B160EE"/>
    <w:rsid w:val="00B21D04"/>
    <w:rsid w:val="00B22326"/>
    <w:rsid w:val="00B23409"/>
    <w:rsid w:val="00B25059"/>
    <w:rsid w:val="00B26A79"/>
    <w:rsid w:val="00B27182"/>
    <w:rsid w:val="00B279BD"/>
    <w:rsid w:val="00B31073"/>
    <w:rsid w:val="00B328C0"/>
    <w:rsid w:val="00B329B7"/>
    <w:rsid w:val="00B33B07"/>
    <w:rsid w:val="00B33CA6"/>
    <w:rsid w:val="00B36AA2"/>
    <w:rsid w:val="00B37415"/>
    <w:rsid w:val="00B404DB"/>
    <w:rsid w:val="00B425AA"/>
    <w:rsid w:val="00B477B4"/>
    <w:rsid w:val="00B5085A"/>
    <w:rsid w:val="00B5379D"/>
    <w:rsid w:val="00B549E2"/>
    <w:rsid w:val="00B55F77"/>
    <w:rsid w:val="00B6090C"/>
    <w:rsid w:val="00B61BE0"/>
    <w:rsid w:val="00B64AB6"/>
    <w:rsid w:val="00B65122"/>
    <w:rsid w:val="00B65946"/>
    <w:rsid w:val="00B668EA"/>
    <w:rsid w:val="00B66D49"/>
    <w:rsid w:val="00B7008D"/>
    <w:rsid w:val="00B71DBA"/>
    <w:rsid w:val="00B74498"/>
    <w:rsid w:val="00B747C4"/>
    <w:rsid w:val="00B74F1E"/>
    <w:rsid w:val="00B752CE"/>
    <w:rsid w:val="00B80672"/>
    <w:rsid w:val="00B80B7C"/>
    <w:rsid w:val="00B8100A"/>
    <w:rsid w:val="00B81C7E"/>
    <w:rsid w:val="00B8271A"/>
    <w:rsid w:val="00B84729"/>
    <w:rsid w:val="00B8479B"/>
    <w:rsid w:val="00B84AF7"/>
    <w:rsid w:val="00B85956"/>
    <w:rsid w:val="00B85C8F"/>
    <w:rsid w:val="00B862EE"/>
    <w:rsid w:val="00B86AF4"/>
    <w:rsid w:val="00B906F9"/>
    <w:rsid w:val="00B94324"/>
    <w:rsid w:val="00B96697"/>
    <w:rsid w:val="00BA1958"/>
    <w:rsid w:val="00BA308B"/>
    <w:rsid w:val="00BA4FFB"/>
    <w:rsid w:val="00BB07A9"/>
    <w:rsid w:val="00BB09EC"/>
    <w:rsid w:val="00BB3DBF"/>
    <w:rsid w:val="00BB4E42"/>
    <w:rsid w:val="00BB534A"/>
    <w:rsid w:val="00BB6438"/>
    <w:rsid w:val="00BB7D73"/>
    <w:rsid w:val="00BC0CD9"/>
    <w:rsid w:val="00BC208B"/>
    <w:rsid w:val="00BC2B77"/>
    <w:rsid w:val="00BC7E02"/>
    <w:rsid w:val="00BD029C"/>
    <w:rsid w:val="00BD07DE"/>
    <w:rsid w:val="00BD085F"/>
    <w:rsid w:val="00BD2900"/>
    <w:rsid w:val="00BD6E56"/>
    <w:rsid w:val="00BD783E"/>
    <w:rsid w:val="00BE0A8A"/>
    <w:rsid w:val="00BE15A1"/>
    <w:rsid w:val="00BE2A4B"/>
    <w:rsid w:val="00BE2B13"/>
    <w:rsid w:val="00BE44F2"/>
    <w:rsid w:val="00BE7B0F"/>
    <w:rsid w:val="00BF06C8"/>
    <w:rsid w:val="00BF0707"/>
    <w:rsid w:val="00BF32D9"/>
    <w:rsid w:val="00BF337E"/>
    <w:rsid w:val="00BF4F15"/>
    <w:rsid w:val="00BF6437"/>
    <w:rsid w:val="00BF6784"/>
    <w:rsid w:val="00BF7D9C"/>
    <w:rsid w:val="00C01910"/>
    <w:rsid w:val="00C036BE"/>
    <w:rsid w:val="00C03F74"/>
    <w:rsid w:val="00C04779"/>
    <w:rsid w:val="00C06573"/>
    <w:rsid w:val="00C0717A"/>
    <w:rsid w:val="00C07457"/>
    <w:rsid w:val="00C07D0B"/>
    <w:rsid w:val="00C1211F"/>
    <w:rsid w:val="00C12172"/>
    <w:rsid w:val="00C129C8"/>
    <w:rsid w:val="00C17370"/>
    <w:rsid w:val="00C173A9"/>
    <w:rsid w:val="00C20AB5"/>
    <w:rsid w:val="00C2103F"/>
    <w:rsid w:val="00C21838"/>
    <w:rsid w:val="00C21F7C"/>
    <w:rsid w:val="00C23350"/>
    <w:rsid w:val="00C239C2"/>
    <w:rsid w:val="00C24074"/>
    <w:rsid w:val="00C2704C"/>
    <w:rsid w:val="00C30855"/>
    <w:rsid w:val="00C31318"/>
    <w:rsid w:val="00C34869"/>
    <w:rsid w:val="00C35453"/>
    <w:rsid w:val="00C35AE6"/>
    <w:rsid w:val="00C35DFD"/>
    <w:rsid w:val="00C419D8"/>
    <w:rsid w:val="00C42924"/>
    <w:rsid w:val="00C46391"/>
    <w:rsid w:val="00C46976"/>
    <w:rsid w:val="00C47826"/>
    <w:rsid w:val="00C47C50"/>
    <w:rsid w:val="00C47DC9"/>
    <w:rsid w:val="00C5012F"/>
    <w:rsid w:val="00C509B4"/>
    <w:rsid w:val="00C51058"/>
    <w:rsid w:val="00C51435"/>
    <w:rsid w:val="00C52562"/>
    <w:rsid w:val="00C5292D"/>
    <w:rsid w:val="00C537A5"/>
    <w:rsid w:val="00C53B08"/>
    <w:rsid w:val="00C54ED1"/>
    <w:rsid w:val="00C55D0E"/>
    <w:rsid w:val="00C565D4"/>
    <w:rsid w:val="00C60D24"/>
    <w:rsid w:val="00C6250F"/>
    <w:rsid w:val="00C650F6"/>
    <w:rsid w:val="00C730CA"/>
    <w:rsid w:val="00C7402E"/>
    <w:rsid w:val="00C74268"/>
    <w:rsid w:val="00C766BD"/>
    <w:rsid w:val="00C77635"/>
    <w:rsid w:val="00C833B8"/>
    <w:rsid w:val="00C833EF"/>
    <w:rsid w:val="00C84461"/>
    <w:rsid w:val="00C859D6"/>
    <w:rsid w:val="00C860A0"/>
    <w:rsid w:val="00C8745C"/>
    <w:rsid w:val="00C903D8"/>
    <w:rsid w:val="00C93AB0"/>
    <w:rsid w:val="00C973F5"/>
    <w:rsid w:val="00CA0619"/>
    <w:rsid w:val="00CA09AC"/>
    <w:rsid w:val="00CA0F7A"/>
    <w:rsid w:val="00CA3EB6"/>
    <w:rsid w:val="00CA554D"/>
    <w:rsid w:val="00CA6F18"/>
    <w:rsid w:val="00CA6F64"/>
    <w:rsid w:val="00CA72DB"/>
    <w:rsid w:val="00CB0996"/>
    <w:rsid w:val="00CB3470"/>
    <w:rsid w:val="00CB3C16"/>
    <w:rsid w:val="00CB5190"/>
    <w:rsid w:val="00CB6765"/>
    <w:rsid w:val="00CB78B2"/>
    <w:rsid w:val="00CB7FA8"/>
    <w:rsid w:val="00CC0263"/>
    <w:rsid w:val="00CC052A"/>
    <w:rsid w:val="00CC1FB8"/>
    <w:rsid w:val="00CC2412"/>
    <w:rsid w:val="00CC2641"/>
    <w:rsid w:val="00CC38C8"/>
    <w:rsid w:val="00CC56E1"/>
    <w:rsid w:val="00CC735B"/>
    <w:rsid w:val="00CC7692"/>
    <w:rsid w:val="00CD05F0"/>
    <w:rsid w:val="00CD0D17"/>
    <w:rsid w:val="00CD2C72"/>
    <w:rsid w:val="00CD453E"/>
    <w:rsid w:val="00CD5A8E"/>
    <w:rsid w:val="00CD62B7"/>
    <w:rsid w:val="00CD7E92"/>
    <w:rsid w:val="00CE0285"/>
    <w:rsid w:val="00CE061B"/>
    <w:rsid w:val="00CE0810"/>
    <w:rsid w:val="00CE10E5"/>
    <w:rsid w:val="00CE3272"/>
    <w:rsid w:val="00CE5B3B"/>
    <w:rsid w:val="00CF2F7D"/>
    <w:rsid w:val="00CF3AD3"/>
    <w:rsid w:val="00CF7748"/>
    <w:rsid w:val="00D01DA5"/>
    <w:rsid w:val="00D01EAF"/>
    <w:rsid w:val="00D04A28"/>
    <w:rsid w:val="00D066DF"/>
    <w:rsid w:val="00D06839"/>
    <w:rsid w:val="00D10A4B"/>
    <w:rsid w:val="00D13C81"/>
    <w:rsid w:val="00D15AA7"/>
    <w:rsid w:val="00D16037"/>
    <w:rsid w:val="00D205A5"/>
    <w:rsid w:val="00D25449"/>
    <w:rsid w:val="00D35475"/>
    <w:rsid w:val="00D35826"/>
    <w:rsid w:val="00D404E8"/>
    <w:rsid w:val="00D41E6B"/>
    <w:rsid w:val="00D4462F"/>
    <w:rsid w:val="00D4634C"/>
    <w:rsid w:val="00D465D9"/>
    <w:rsid w:val="00D46EC5"/>
    <w:rsid w:val="00D47D3C"/>
    <w:rsid w:val="00D51F7F"/>
    <w:rsid w:val="00D532F6"/>
    <w:rsid w:val="00D53943"/>
    <w:rsid w:val="00D539F5"/>
    <w:rsid w:val="00D53B40"/>
    <w:rsid w:val="00D5429C"/>
    <w:rsid w:val="00D545B3"/>
    <w:rsid w:val="00D55880"/>
    <w:rsid w:val="00D56380"/>
    <w:rsid w:val="00D56CA5"/>
    <w:rsid w:val="00D6218F"/>
    <w:rsid w:val="00D6379C"/>
    <w:rsid w:val="00D65328"/>
    <w:rsid w:val="00D654EC"/>
    <w:rsid w:val="00D65BB1"/>
    <w:rsid w:val="00D6612E"/>
    <w:rsid w:val="00D66B55"/>
    <w:rsid w:val="00D67FBF"/>
    <w:rsid w:val="00D71217"/>
    <w:rsid w:val="00D72CFB"/>
    <w:rsid w:val="00D7413E"/>
    <w:rsid w:val="00D7488A"/>
    <w:rsid w:val="00D755FB"/>
    <w:rsid w:val="00D76178"/>
    <w:rsid w:val="00D77B69"/>
    <w:rsid w:val="00D82414"/>
    <w:rsid w:val="00D825F7"/>
    <w:rsid w:val="00D83760"/>
    <w:rsid w:val="00D860B6"/>
    <w:rsid w:val="00D874FA"/>
    <w:rsid w:val="00D92500"/>
    <w:rsid w:val="00D92A3C"/>
    <w:rsid w:val="00D94008"/>
    <w:rsid w:val="00D9609D"/>
    <w:rsid w:val="00DA0507"/>
    <w:rsid w:val="00DA0BC8"/>
    <w:rsid w:val="00DA4EBB"/>
    <w:rsid w:val="00DA50D2"/>
    <w:rsid w:val="00DA5564"/>
    <w:rsid w:val="00DA56A3"/>
    <w:rsid w:val="00DA71D0"/>
    <w:rsid w:val="00DB0916"/>
    <w:rsid w:val="00DB2DD3"/>
    <w:rsid w:val="00DB75BE"/>
    <w:rsid w:val="00DC28EC"/>
    <w:rsid w:val="00DC2CDA"/>
    <w:rsid w:val="00DC4BC9"/>
    <w:rsid w:val="00DC51A0"/>
    <w:rsid w:val="00DC68D1"/>
    <w:rsid w:val="00DD10DF"/>
    <w:rsid w:val="00DD1614"/>
    <w:rsid w:val="00DD31B2"/>
    <w:rsid w:val="00DD5628"/>
    <w:rsid w:val="00DD573D"/>
    <w:rsid w:val="00DD610C"/>
    <w:rsid w:val="00DE37F0"/>
    <w:rsid w:val="00DE44A8"/>
    <w:rsid w:val="00DE4DB0"/>
    <w:rsid w:val="00DE651E"/>
    <w:rsid w:val="00DF03F8"/>
    <w:rsid w:val="00DF1045"/>
    <w:rsid w:val="00DF17B4"/>
    <w:rsid w:val="00DF7668"/>
    <w:rsid w:val="00DF7F41"/>
    <w:rsid w:val="00DF7FA1"/>
    <w:rsid w:val="00E01037"/>
    <w:rsid w:val="00E02350"/>
    <w:rsid w:val="00E03661"/>
    <w:rsid w:val="00E1064F"/>
    <w:rsid w:val="00E13905"/>
    <w:rsid w:val="00E13E3C"/>
    <w:rsid w:val="00E14440"/>
    <w:rsid w:val="00E14DAD"/>
    <w:rsid w:val="00E152AA"/>
    <w:rsid w:val="00E170ED"/>
    <w:rsid w:val="00E20186"/>
    <w:rsid w:val="00E2212A"/>
    <w:rsid w:val="00E224FF"/>
    <w:rsid w:val="00E23002"/>
    <w:rsid w:val="00E2371B"/>
    <w:rsid w:val="00E249F0"/>
    <w:rsid w:val="00E271A8"/>
    <w:rsid w:val="00E27B18"/>
    <w:rsid w:val="00E27F4C"/>
    <w:rsid w:val="00E3368A"/>
    <w:rsid w:val="00E36BCD"/>
    <w:rsid w:val="00E37A61"/>
    <w:rsid w:val="00E426D6"/>
    <w:rsid w:val="00E435B4"/>
    <w:rsid w:val="00E44E37"/>
    <w:rsid w:val="00E4607F"/>
    <w:rsid w:val="00E46451"/>
    <w:rsid w:val="00E47CD0"/>
    <w:rsid w:val="00E47E8C"/>
    <w:rsid w:val="00E51987"/>
    <w:rsid w:val="00E53C3B"/>
    <w:rsid w:val="00E5511E"/>
    <w:rsid w:val="00E5648B"/>
    <w:rsid w:val="00E5695A"/>
    <w:rsid w:val="00E5758D"/>
    <w:rsid w:val="00E60E7C"/>
    <w:rsid w:val="00E61273"/>
    <w:rsid w:val="00E657AD"/>
    <w:rsid w:val="00E6727B"/>
    <w:rsid w:val="00E705F1"/>
    <w:rsid w:val="00E71021"/>
    <w:rsid w:val="00E71297"/>
    <w:rsid w:val="00E718AD"/>
    <w:rsid w:val="00E73440"/>
    <w:rsid w:val="00E75DAD"/>
    <w:rsid w:val="00E80253"/>
    <w:rsid w:val="00E85417"/>
    <w:rsid w:val="00E866BA"/>
    <w:rsid w:val="00E8769B"/>
    <w:rsid w:val="00E90EF1"/>
    <w:rsid w:val="00E91186"/>
    <w:rsid w:val="00E91857"/>
    <w:rsid w:val="00E91F58"/>
    <w:rsid w:val="00E93694"/>
    <w:rsid w:val="00E937C5"/>
    <w:rsid w:val="00E94D4D"/>
    <w:rsid w:val="00EA0BF7"/>
    <w:rsid w:val="00EA2918"/>
    <w:rsid w:val="00EA3C9B"/>
    <w:rsid w:val="00EA4C9F"/>
    <w:rsid w:val="00EA5644"/>
    <w:rsid w:val="00EA59F0"/>
    <w:rsid w:val="00EA62CD"/>
    <w:rsid w:val="00EA6D4B"/>
    <w:rsid w:val="00EB01A1"/>
    <w:rsid w:val="00EB56D9"/>
    <w:rsid w:val="00EB79CE"/>
    <w:rsid w:val="00EC1909"/>
    <w:rsid w:val="00EC1961"/>
    <w:rsid w:val="00EC2225"/>
    <w:rsid w:val="00EC2A02"/>
    <w:rsid w:val="00EC31F9"/>
    <w:rsid w:val="00EC4866"/>
    <w:rsid w:val="00EC71EA"/>
    <w:rsid w:val="00EC7611"/>
    <w:rsid w:val="00ED0073"/>
    <w:rsid w:val="00ED19F8"/>
    <w:rsid w:val="00ED2B66"/>
    <w:rsid w:val="00ED3FED"/>
    <w:rsid w:val="00ED50D7"/>
    <w:rsid w:val="00ED58DA"/>
    <w:rsid w:val="00ED609C"/>
    <w:rsid w:val="00ED6319"/>
    <w:rsid w:val="00ED6648"/>
    <w:rsid w:val="00ED7E95"/>
    <w:rsid w:val="00EE0DB4"/>
    <w:rsid w:val="00EE3206"/>
    <w:rsid w:val="00EE5A48"/>
    <w:rsid w:val="00EE73EB"/>
    <w:rsid w:val="00EE7575"/>
    <w:rsid w:val="00EF0917"/>
    <w:rsid w:val="00EF125D"/>
    <w:rsid w:val="00EF14F0"/>
    <w:rsid w:val="00EF178C"/>
    <w:rsid w:val="00EF23CF"/>
    <w:rsid w:val="00EF2AC8"/>
    <w:rsid w:val="00EF2CEB"/>
    <w:rsid w:val="00EF3794"/>
    <w:rsid w:val="00EF6120"/>
    <w:rsid w:val="00EF77CC"/>
    <w:rsid w:val="00F00F19"/>
    <w:rsid w:val="00F02EB7"/>
    <w:rsid w:val="00F054F3"/>
    <w:rsid w:val="00F05D41"/>
    <w:rsid w:val="00F06CFD"/>
    <w:rsid w:val="00F10954"/>
    <w:rsid w:val="00F12244"/>
    <w:rsid w:val="00F12A3A"/>
    <w:rsid w:val="00F13E0F"/>
    <w:rsid w:val="00F17066"/>
    <w:rsid w:val="00F206E9"/>
    <w:rsid w:val="00F2268E"/>
    <w:rsid w:val="00F242A4"/>
    <w:rsid w:val="00F24697"/>
    <w:rsid w:val="00F26A96"/>
    <w:rsid w:val="00F26D93"/>
    <w:rsid w:val="00F3066D"/>
    <w:rsid w:val="00F30D18"/>
    <w:rsid w:val="00F362A3"/>
    <w:rsid w:val="00F364CF"/>
    <w:rsid w:val="00F36A0A"/>
    <w:rsid w:val="00F36C3C"/>
    <w:rsid w:val="00F36D07"/>
    <w:rsid w:val="00F36D09"/>
    <w:rsid w:val="00F41407"/>
    <w:rsid w:val="00F420BF"/>
    <w:rsid w:val="00F51E81"/>
    <w:rsid w:val="00F53452"/>
    <w:rsid w:val="00F53A05"/>
    <w:rsid w:val="00F53E6D"/>
    <w:rsid w:val="00F53FC2"/>
    <w:rsid w:val="00F54502"/>
    <w:rsid w:val="00F55338"/>
    <w:rsid w:val="00F55964"/>
    <w:rsid w:val="00F55A5E"/>
    <w:rsid w:val="00F55F3D"/>
    <w:rsid w:val="00F57296"/>
    <w:rsid w:val="00F608A7"/>
    <w:rsid w:val="00F63776"/>
    <w:rsid w:val="00F63D5F"/>
    <w:rsid w:val="00F64314"/>
    <w:rsid w:val="00F65344"/>
    <w:rsid w:val="00F70C51"/>
    <w:rsid w:val="00F7202C"/>
    <w:rsid w:val="00F7386C"/>
    <w:rsid w:val="00F73912"/>
    <w:rsid w:val="00F75253"/>
    <w:rsid w:val="00F8006C"/>
    <w:rsid w:val="00F813A7"/>
    <w:rsid w:val="00F819B1"/>
    <w:rsid w:val="00F8234E"/>
    <w:rsid w:val="00F854A1"/>
    <w:rsid w:val="00F868B2"/>
    <w:rsid w:val="00F86D83"/>
    <w:rsid w:val="00F87ABD"/>
    <w:rsid w:val="00F91062"/>
    <w:rsid w:val="00F9712E"/>
    <w:rsid w:val="00FA4911"/>
    <w:rsid w:val="00FA760D"/>
    <w:rsid w:val="00FB0900"/>
    <w:rsid w:val="00FB1643"/>
    <w:rsid w:val="00FB3B9F"/>
    <w:rsid w:val="00FB4827"/>
    <w:rsid w:val="00FB6353"/>
    <w:rsid w:val="00FB685F"/>
    <w:rsid w:val="00FB755B"/>
    <w:rsid w:val="00FC1761"/>
    <w:rsid w:val="00FC5838"/>
    <w:rsid w:val="00FC7761"/>
    <w:rsid w:val="00FC7D09"/>
    <w:rsid w:val="00FD0045"/>
    <w:rsid w:val="00FD44AF"/>
    <w:rsid w:val="00FD5B25"/>
    <w:rsid w:val="00FD71A0"/>
    <w:rsid w:val="00FE1766"/>
    <w:rsid w:val="00FE25F3"/>
    <w:rsid w:val="00FE2916"/>
    <w:rsid w:val="00FE3C15"/>
    <w:rsid w:val="00FF0C17"/>
    <w:rsid w:val="00FF1D41"/>
    <w:rsid w:val="00FF23D7"/>
    <w:rsid w:val="00FF2A14"/>
    <w:rsid w:val="00FF2C3E"/>
    <w:rsid w:val="00FF36E0"/>
    <w:rsid w:val="00FF4A63"/>
    <w:rsid w:val="00FF6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ACCD53"/>
  <w15:docId w15:val="{C1520BF2-B8C5-4CAB-A2F8-479041C8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300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BF6"/>
  </w:style>
  <w:style w:type="paragraph" w:styleId="Nagwek1">
    <w:name w:val="heading 1"/>
    <w:basedOn w:val="Normalny"/>
    <w:next w:val="Normalny"/>
    <w:link w:val="Nagwek1Znak"/>
    <w:uiPriority w:val="99"/>
    <w:qFormat/>
    <w:rsid w:val="00DE4DB0"/>
    <w:pPr>
      <w:keepNext/>
      <w:widowControl w:val="0"/>
      <w:spacing w:before="240" w:after="240" w:line="276" w:lineRule="auto"/>
      <w:outlineLvl w:val="0"/>
    </w:pPr>
    <w:rPr>
      <w:rFonts w:ascii="Arial" w:eastAsia="Times New Roman" w:hAnsi="Arial" w:cs="Times New Roman"/>
      <w:b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42A4"/>
    <w:pPr>
      <w:keepNext/>
      <w:widowControl w:val="0"/>
      <w:numPr>
        <w:numId w:val="1"/>
      </w:numPr>
      <w:tabs>
        <w:tab w:val="left" w:pos="0"/>
      </w:tabs>
      <w:spacing w:before="240" w:after="60"/>
      <w:outlineLvl w:val="1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7D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767D1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6A0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42252"/>
    <w:pPr>
      <w:spacing w:after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2B24EE"/>
    <w:rPr>
      <w:rFonts w:ascii="Calibri" w:eastAsia="Calibri" w:hAnsi="Calibri" w:cs="Calibri"/>
      <w:i/>
      <w:iCs/>
      <w:spacing w:val="3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B24EE"/>
    <w:pPr>
      <w:widowControl w:val="0"/>
      <w:shd w:val="clear" w:color="auto" w:fill="FFFFFF"/>
      <w:spacing w:after="720" w:line="389" w:lineRule="exact"/>
      <w:ind w:hanging="480"/>
      <w:jc w:val="center"/>
    </w:pPr>
    <w:rPr>
      <w:rFonts w:ascii="Calibri" w:eastAsia="Calibri" w:hAnsi="Calibri" w:cs="Calibri"/>
      <w:i/>
      <w:iCs/>
      <w:spacing w:val="3"/>
      <w:sz w:val="18"/>
      <w:szCs w:val="18"/>
    </w:rPr>
  </w:style>
  <w:style w:type="paragraph" w:styleId="Akapitzlist">
    <w:name w:val="List Paragraph"/>
    <w:aliases w:val="Akapit z listą BS,Numerowanie,List Paragraph,L1,Akapit z listą5,T_SZ_List Paragraph,Akapit normalny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2B24E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DE4DB0"/>
    <w:rPr>
      <w:rFonts w:ascii="Arial" w:eastAsia="Times New Roman" w:hAnsi="Arial" w:cs="Times New Roman"/>
      <w:b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DE4DB0"/>
    <w:pPr>
      <w:widowControl w:val="0"/>
      <w:spacing w:before="80" w:after="120" w:line="276" w:lineRule="auto"/>
      <w:ind w:left="283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4DB0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 Znak,Znak,Tekst przypisu Znak"/>
    <w:basedOn w:val="Normalny"/>
    <w:link w:val="TekstprzypisudolnegoZnak"/>
    <w:uiPriority w:val="99"/>
    <w:rsid w:val="00F242A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aliases w:val=" Znak Znak,Znak Znak,Tekst przypisu Znak Znak"/>
    <w:basedOn w:val="Domylnaczcionkaakapitu"/>
    <w:link w:val="Tekstprzypisudolnego"/>
    <w:uiPriority w:val="99"/>
    <w:rsid w:val="00F242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nag-1">
    <w:name w:val="a_nagł-1"/>
    <w:basedOn w:val="Normalny"/>
    <w:rsid w:val="00F242A4"/>
    <w:pPr>
      <w:keepNext/>
      <w:spacing w:before="240" w:line="36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242A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a-podst-1">
    <w:name w:val="a-podst-1"/>
    <w:basedOn w:val="Normalny"/>
    <w:rsid w:val="00F242A4"/>
    <w:pPr>
      <w:numPr>
        <w:ilvl w:val="1"/>
        <w:numId w:val="1"/>
      </w:numPr>
      <w:spacing w:before="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E73EB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B328C0"/>
    <w:rPr>
      <w:rFonts w:ascii="Calibri" w:eastAsia="Calibri" w:hAnsi="Calibri" w:cs="Calibri"/>
      <w:spacing w:val="3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28C0"/>
    <w:pPr>
      <w:widowControl w:val="0"/>
      <w:shd w:val="clear" w:color="auto" w:fill="FFFFFF"/>
      <w:spacing w:before="720" w:line="778" w:lineRule="exact"/>
      <w:ind w:hanging="740"/>
      <w:jc w:val="center"/>
    </w:pPr>
    <w:rPr>
      <w:rFonts w:ascii="Calibri" w:eastAsia="Calibri" w:hAnsi="Calibri" w:cs="Calibri"/>
      <w:spacing w:val="3"/>
      <w:sz w:val="18"/>
      <w:szCs w:val="18"/>
    </w:rPr>
  </w:style>
  <w:style w:type="character" w:customStyle="1" w:styleId="TeksttreciPogrubienie">
    <w:name w:val="Tekst treści + Pogrubienie"/>
    <w:rsid w:val="00510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D05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543"/>
  </w:style>
  <w:style w:type="paragraph" w:styleId="Stopka">
    <w:name w:val="footer"/>
    <w:basedOn w:val="Normalny"/>
    <w:link w:val="StopkaZnak"/>
    <w:uiPriority w:val="99"/>
    <w:unhideWhenUsed/>
    <w:rsid w:val="008D05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0543"/>
  </w:style>
  <w:style w:type="paragraph" w:styleId="Tekstdymka">
    <w:name w:val="Balloon Text"/>
    <w:basedOn w:val="Normalny"/>
    <w:link w:val="TekstdymkaZnak"/>
    <w:uiPriority w:val="99"/>
    <w:semiHidden/>
    <w:unhideWhenUsed/>
    <w:rsid w:val="00806B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B2B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666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6665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9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99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A29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2950"/>
  </w:style>
  <w:style w:type="character" w:customStyle="1" w:styleId="tekstdokbold">
    <w:name w:val="tekst dok. bold"/>
    <w:uiPriority w:val="99"/>
    <w:rsid w:val="005A2950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D65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D6548"/>
    <w:rPr>
      <w:sz w:val="16"/>
      <w:szCs w:val="16"/>
    </w:rPr>
  </w:style>
  <w:style w:type="character" w:customStyle="1" w:styleId="AkapitzlistZnak">
    <w:name w:val="Akapit z listą Znak"/>
    <w:aliases w:val="Akapit z listą BS Znak,Numerowanie Znak,List Paragraph Znak,L1 Znak,Akapit z listą5 Znak,T_SZ_List Paragraph Znak,Akapit normalny Znak,Bullet Number Znak,List Paragraph1 Znak,lp1 Znak,List Paragraph2 Znak,ISCG Numerowanie Znak"/>
    <w:link w:val="Akapitzlist"/>
    <w:uiPriority w:val="34"/>
    <w:qFormat/>
    <w:rsid w:val="00880659"/>
  </w:style>
  <w:style w:type="character" w:styleId="Odwoaniedokomentarza">
    <w:name w:val="annotation reference"/>
    <w:basedOn w:val="Domylnaczcionkaakapitu"/>
    <w:uiPriority w:val="99"/>
    <w:semiHidden/>
    <w:unhideWhenUsed/>
    <w:rsid w:val="008021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21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21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1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1E7"/>
    <w:rPr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767D1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Tabela-Siatka">
    <w:name w:val="Table Grid"/>
    <w:basedOn w:val="Standardowy"/>
    <w:uiPriority w:val="59"/>
    <w:rsid w:val="00767D13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67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wz1">
    <w:name w:val="siwz1"/>
    <w:rsid w:val="00767D13"/>
    <w:pPr>
      <w:numPr>
        <w:numId w:val="2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67D13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Style4">
    <w:name w:val="Style4"/>
    <w:basedOn w:val="Normalny"/>
    <w:rsid w:val="00767D13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67D13"/>
    <w:pPr>
      <w:widowControl w:val="0"/>
      <w:autoSpaceDE w:val="0"/>
      <w:autoSpaceDN w:val="0"/>
      <w:adjustRightInd w:val="0"/>
      <w:spacing w:line="23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767D1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rsid w:val="00767D13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Normalny"/>
    <w:rsid w:val="00767D1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767D1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767D13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767D1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Normalny"/>
    <w:rsid w:val="00767D1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rsid w:val="00767D13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EA4C9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4C9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EA4C9F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iecalista11">
    <w:name w:val="Bieżąca lista11"/>
    <w:rsid w:val="00653AFC"/>
    <w:pPr>
      <w:numPr>
        <w:numId w:val="3"/>
      </w:numPr>
    </w:pPr>
  </w:style>
  <w:style w:type="character" w:styleId="Odwoanieprzypisudolnego">
    <w:name w:val="footnote reference"/>
    <w:aliases w:val="Odwołanie przypisu"/>
    <w:basedOn w:val="Domylnaczcionkaakapitu"/>
    <w:unhideWhenUsed/>
    <w:rsid w:val="007D6B8E"/>
    <w:rPr>
      <w:vertAlign w:val="superscript"/>
    </w:rPr>
  </w:style>
  <w:style w:type="paragraph" w:styleId="Lista">
    <w:name w:val="List"/>
    <w:basedOn w:val="Tekstpodstawowy"/>
    <w:semiHidden/>
    <w:unhideWhenUsed/>
    <w:rsid w:val="00397797"/>
    <w:pPr>
      <w:widowControl w:val="0"/>
      <w:suppressAutoHyphens/>
      <w:autoSpaceDE w:val="0"/>
    </w:pPr>
    <w:rPr>
      <w:rFonts w:ascii="Tahoma" w:hAnsi="Tahoma"/>
      <w:sz w:val="24"/>
      <w:szCs w:val="24"/>
      <w:lang w:eastAsia="ar-SA"/>
    </w:rPr>
  </w:style>
  <w:style w:type="paragraph" w:customStyle="1" w:styleId="Kolorowalistaakcent11">
    <w:name w:val="Kolorowa lista — akcent 11"/>
    <w:basedOn w:val="Normalny"/>
    <w:uiPriority w:val="99"/>
    <w:qFormat/>
    <w:rsid w:val="00397797"/>
    <w:pPr>
      <w:spacing w:before="120"/>
      <w:ind w:left="720"/>
      <w:contextualSpacing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97797"/>
    <w:rPr>
      <w:rFonts w:ascii="Arial" w:hAnsi="Arial" w:cs="Arial" w:hint="default"/>
      <w:sz w:val="20"/>
      <w:szCs w:val="20"/>
    </w:rPr>
  </w:style>
  <w:style w:type="paragraph" w:customStyle="1" w:styleId="Style10">
    <w:name w:val="Style10"/>
    <w:basedOn w:val="Normalny"/>
    <w:uiPriority w:val="99"/>
    <w:rsid w:val="00397797"/>
    <w:pPr>
      <w:widowControl w:val="0"/>
      <w:autoSpaceDE w:val="0"/>
      <w:autoSpaceDN w:val="0"/>
      <w:adjustRightInd w:val="0"/>
      <w:spacing w:line="379" w:lineRule="exact"/>
      <w:ind w:hanging="355"/>
    </w:pPr>
    <w:rPr>
      <w:rFonts w:ascii="Candara" w:eastAsiaTheme="minorEastAsia" w:hAnsi="Candara"/>
      <w:sz w:val="24"/>
      <w:szCs w:val="24"/>
      <w:lang w:eastAsia="pl-PL"/>
    </w:rPr>
  </w:style>
  <w:style w:type="paragraph" w:customStyle="1" w:styleId="Wzorytekst">
    <w:name w:val="Wzory tekst"/>
    <w:basedOn w:val="Normalny"/>
    <w:uiPriority w:val="99"/>
    <w:rsid w:val="00397797"/>
    <w:pPr>
      <w:autoSpaceDE w:val="0"/>
      <w:autoSpaceDN w:val="0"/>
      <w:adjustRightInd w:val="0"/>
      <w:spacing w:line="288" w:lineRule="auto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character" w:customStyle="1" w:styleId="indeksgrny">
    <w:name w:val="indeks górny"/>
    <w:uiPriority w:val="99"/>
    <w:rsid w:val="00397797"/>
    <w:rPr>
      <w:position w:val="2"/>
      <w:vertAlign w:val="superscript"/>
    </w:rPr>
  </w:style>
  <w:style w:type="paragraph" w:styleId="Poprawka">
    <w:name w:val="Revision"/>
    <w:hidden/>
    <w:uiPriority w:val="99"/>
    <w:semiHidden/>
    <w:rsid w:val="00397797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397797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7D43C0"/>
    <w:pPr>
      <w:tabs>
        <w:tab w:val="left" w:pos="8505"/>
        <w:tab w:val="left" w:pos="13608"/>
      </w:tabs>
      <w:spacing w:before="60" w:line="288" w:lineRule="auto"/>
      <w:ind w:firstLine="425"/>
    </w:pPr>
    <w:rPr>
      <w:rFonts w:ascii="Times New Roman" w:eastAsia="Times New Roman" w:hAnsi="Times New Roman" w:cs="Times New Roman"/>
      <w:kern w:val="16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42924"/>
    <w:rPr>
      <w:rFonts w:ascii="Arial Unicode MS" w:eastAsia="Arial Unicode MS" w:cs="Arial Unicode MS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61BE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2A61BE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7B07B-D20D-408A-A036-3587A12D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9589</Words>
  <Characters>57540</Characters>
  <Application>Microsoft Office Word</Application>
  <DocSecurity>4</DocSecurity>
  <Lines>479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Lucinska</dc:creator>
  <cp:lastModifiedBy>Utkowska Aneta  (DSF)</cp:lastModifiedBy>
  <cp:revision>2</cp:revision>
  <cp:lastPrinted>2019-11-18T12:47:00Z</cp:lastPrinted>
  <dcterms:created xsi:type="dcterms:W3CDTF">2020-06-23T06:48:00Z</dcterms:created>
  <dcterms:modified xsi:type="dcterms:W3CDTF">2020-06-23T06:48:00Z</dcterms:modified>
</cp:coreProperties>
</file>